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6F88" w:rsidRDefault="00646F88">
      <w:pPr>
        <w:pStyle w:val="BodyText"/>
        <w:spacing w:before="10"/>
        <w:rPr>
          <w:rFonts w:ascii="Times New Roman"/>
          <w:sz w:val="21"/>
        </w:rPr>
      </w:pPr>
    </w:p>
    <w:tbl>
      <w:tblPr>
        <w:tblW w:w="0" w:type="auto"/>
        <w:tblInd w:w="121" w:type="dxa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4"/>
        <w:gridCol w:w="7252"/>
      </w:tblGrid>
      <w:tr w:rsidR="00646F88">
        <w:trPr>
          <w:trHeight w:val="1208"/>
        </w:trPr>
        <w:tc>
          <w:tcPr>
            <w:tcW w:w="10456" w:type="dxa"/>
            <w:gridSpan w:val="2"/>
          </w:tcPr>
          <w:p w:rsidR="00646F88" w:rsidRDefault="00646F88">
            <w:pPr>
              <w:pStyle w:val="TableParagraph"/>
              <w:spacing w:before="6" w:after="1"/>
              <w:ind w:left="0"/>
              <w:rPr>
                <w:rFonts w:ascii="Times New Roman"/>
                <w:sz w:val="18"/>
              </w:rPr>
            </w:pPr>
          </w:p>
          <w:p w:rsidR="00646F88" w:rsidRDefault="002871E9">
            <w:pPr>
              <w:pStyle w:val="TableParagraph"/>
              <w:ind w:left="129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D9765D" wp14:editId="3D9ED10F">
                  <wp:extent cx="5315602" cy="480155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5602" cy="480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6F88">
        <w:trPr>
          <w:trHeight w:val="357"/>
        </w:trPr>
        <w:tc>
          <w:tcPr>
            <w:tcW w:w="3204" w:type="dxa"/>
            <w:tcBorders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Organisation</w:t>
            </w:r>
          </w:p>
        </w:tc>
        <w:tc>
          <w:tcPr>
            <w:tcW w:w="7252" w:type="dxa"/>
            <w:tcBorders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NSW </w:t>
            </w:r>
            <w:r>
              <w:rPr>
                <w:color w:val="FFFFFF"/>
                <w:spacing w:val="-2"/>
                <w:sz w:val="20"/>
              </w:rPr>
              <w:t>Health</w:t>
            </w:r>
          </w:p>
        </w:tc>
      </w:tr>
      <w:tr w:rsidR="00646F88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Local Health District / </w:t>
            </w:r>
            <w:r>
              <w:rPr>
                <w:b/>
                <w:color w:val="FFFFFF"/>
                <w:spacing w:val="-2"/>
                <w:sz w:val="20"/>
              </w:rPr>
              <w:t>Agency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Illawarra Shoalhaven Local Health </w:t>
            </w:r>
            <w:r>
              <w:rPr>
                <w:color w:val="FFFFFF"/>
                <w:spacing w:val="-2"/>
                <w:sz w:val="20"/>
              </w:rPr>
              <w:t>District</w:t>
            </w:r>
          </w:p>
        </w:tc>
      </w:tr>
      <w:tr w:rsidR="00646F88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Position </w:t>
            </w:r>
            <w:r>
              <w:rPr>
                <w:b/>
                <w:color w:val="FFFFFF"/>
                <w:spacing w:val="-2"/>
                <w:sz w:val="20"/>
              </w:rPr>
              <w:t>Classification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Nurse Unit Mgr Lvl </w:t>
            </w:r>
            <w:r>
              <w:rPr>
                <w:color w:val="FFFFFF"/>
                <w:spacing w:val="-10"/>
                <w:sz w:val="20"/>
              </w:rPr>
              <w:t>2</w:t>
            </w:r>
          </w:p>
        </w:tc>
      </w:tr>
      <w:tr w:rsidR="00646F88">
        <w:trPr>
          <w:trHeight w:val="356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State </w:t>
            </w:r>
            <w:r>
              <w:rPr>
                <w:b/>
                <w:color w:val="FFFFFF"/>
                <w:spacing w:val="-2"/>
                <w:sz w:val="20"/>
              </w:rPr>
              <w:t>Award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Public Health System Nurses &amp; Midwives (State) </w:t>
            </w:r>
            <w:r>
              <w:rPr>
                <w:color w:val="FFFFFF"/>
                <w:spacing w:val="-2"/>
                <w:sz w:val="20"/>
              </w:rPr>
              <w:t>Award</w:t>
            </w:r>
          </w:p>
        </w:tc>
      </w:tr>
      <w:tr w:rsidR="00646F88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Category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Nursing &amp; Midwifery | Nurse Unit </w:t>
            </w:r>
            <w:r>
              <w:rPr>
                <w:color w:val="FFFFFF"/>
                <w:spacing w:val="-2"/>
                <w:sz w:val="20"/>
              </w:rPr>
              <w:t>Manager</w:t>
            </w:r>
          </w:p>
        </w:tc>
      </w:tr>
      <w:tr w:rsidR="00646F88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6"/>
              <w:ind w:left="112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Website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ind w:left="283"/>
              <w:rPr>
                <w:sz w:val="20"/>
              </w:rPr>
            </w:pPr>
            <w:hyperlink r:id="rId11">
              <w:r>
                <w:rPr>
                  <w:color w:val="FFFFFF"/>
                  <w:spacing w:val="-2"/>
                  <w:sz w:val="20"/>
                  <w:u w:val="single" w:color="FFFFFF"/>
                </w:rPr>
                <w:t>www.islhd.health.nsw.gov.au/</w:t>
              </w:r>
            </w:hyperlink>
          </w:p>
        </w:tc>
      </w:tr>
    </w:tbl>
    <w:p w:rsidR="00646F88" w:rsidRDefault="00646F88">
      <w:pPr>
        <w:pStyle w:val="BodyText"/>
        <w:rPr>
          <w:rFonts w:ascii="Times New Roman"/>
        </w:rPr>
      </w:pPr>
    </w:p>
    <w:p w:rsidR="00646F88" w:rsidRDefault="00646F88">
      <w:pPr>
        <w:pStyle w:val="BodyText"/>
        <w:rPr>
          <w:rFonts w:ascii="Times New Roman"/>
        </w:rPr>
      </w:pPr>
    </w:p>
    <w:p w:rsidR="00646F88" w:rsidRDefault="00646F88">
      <w:pPr>
        <w:pStyle w:val="BodyText"/>
        <w:spacing w:before="11"/>
        <w:rPr>
          <w:rFonts w:ascii="Times New Roman"/>
          <w:sz w:val="15"/>
        </w:rPr>
      </w:pPr>
    </w:p>
    <w:p w:rsidR="00646F88" w:rsidRDefault="002871E9">
      <w:pPr>
        <w:pStyle w:val="Heading1"/>
        <w:spacing w:before="91"/>
      </w:pPr>
      <w:r>
        <w:t xml:space="preserve">PRIMARY </w:t>
      </w:r>
      <w:r>
        <w:rPr>
          <w:spacing w:val="-2"/>
        </w:rPr>
        <w:t>PURPOSE</w:t>
      </w:r>
    </w:p>
    <w:p w:rsidR="00646F88" w:rsidRDefault="002871E9">
      <w:pPr>
        <w:pStyle w:val="BodyText"/>
        <w:spacing w:before="104"/>
        <w:ind w:left="220" w:right="246"/>
      </w:pPr>
      <w:r>
        <w:t>The</w:t>
      </w:r>
      <w:r>
        <w:rPr>
          <w:spacing w:val="-3"/>
        </w:rPr>
        <w:t xml:space="preserve"> </w:t>
      </w:r>
      <w:r>
        <w:t>Nursing</w:t>
      </w:r>
      <w:r>
        <w:rPr>
          <w:spacing w:val="-3"/>
        </w:rPr>
        <w:t xml:space="preserve"> </w:t>
      </w:r>
      <w:r>
        <w:t>Unit</w:t>
      </w:r>
      <w:r>
        <w:rPr>
          <w:spacing w:val="-3"/>
        </w:rPr>
        <w:t xml:space="preserve"> </w:t>
      </w:r>
      <w:r>
        <w:t>Manager</w:t>
      </w:r>
      <w:r>
        <w:rPr>
          <w:spacing w:val="-3"/>
        </w:rPr>
        <w:t xml:space="preserve"> </w:t>
      </w:r>
      <w:r>
        <w:t>Level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Ambulatory</w:t>
      </w:r>
      <w:r>
        <w:rPr>
          <w:spacing w:val="-3"/>
        </w:rPr>
        <w:t xml:space="preserve"> </w:t>
      </w:r>
      <w:r>
        <w:t>Care</w:t>
      </w:r>
      <w:r>
        <w:rPr>
          <w:spacing w:val="-3"/>
        </w:rPr>
        <w:t xml:space="preserve"> </w:t>
      </w:r>
      <w:r>
        <w:t>provides</w:t>
      </w:r>
      <w:r>
        <w:rPr>
          <w:spacing w:val="-3"/>
        </w:rPr>
        <w:t xml:space="preserve"> </w:t>
      </w:r>
      <w:r>
        <w:t>oversight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clinical</w:t>
      </w:r>
      <w:r>
        <w:rPr>
          <w:spacing w:val="-3"/>
        </w:rPr>
        <w:t xml:space="preserve"> </w:t>
      </w:r>
      <w:r>
        <w:t>care,</w:t>
      </w:r>
      <w:r>
        <w:rPr>
          <w:spacing w:val="-3"/>
        </w:rPr>
        <w:t xml:space="preserve"> </w:t>
      </w:r>
      <w:r>
        <w:t>administrative</w:t>
      </w:r>
      <w:r>
        <w:rPr>
          <w:spacing w:val="-3"/>
        </w:rPr>
        <w:t xml:space="preserve"> </w:t>
      </w:r>
      <w:r>
        <w:t>management and budget responsibility for the services provided by the Ambulatory Care Centre.</w:t>
      </w:r>
      <w:r>
        <w:rPr>
          <w:spacing w:val="40"/>
        </w:rPr>
        <w:t xml:space="preserve"> </w:t>
      </w:r>
      <w:r>
        <w:t xml:space="preserve">This includes </w:t>
      </w:r>
      <w:r w:rsidR="009A25A8">
        <w:t xml:space="preserve">the Transit Lounge and </w:t>
      </w:r>
      <w:r>
        <w:t>all outpatient services located in the Centre, ensuring efficient and patient centred outpatient services to enhance patient access to specialist services, timely access and reduce/minimise avoidable hospital admissions.</w:t>
      </w:r>
    </w:p>
    <w:p w:rsidR="00646F88" w:rsidRDefault="002871E9">
      <w:pPr>
        <w:pStyle w:val="BodyText"/>
        <w:spacing w:before="6"/>
        <w:ind w:left="220" w:right="246"/>
      </w:pPr>
      <w:r>
        <w:t>The</w:t>
      </w:r>
      <w:r>
        <w:rPr>
          <w:spacing w:val="-2"/>
        </w:rPr>
        <w:t xml:space="preserve"> </w:t>
      </w:r>
      <w:r>
        <w:t>Nurse</w:t>
      </w:r>
      <w:r>
        <w:rPr>
          <w:spacing w:val="-2"/>
        </w:rPr>
        <w:t xml:space="preserve"> </w:t>
      </w:r>
      <w:r>
        <w:t>Unit</w:t>
      </w:r>
      <w:r>
        <w:rPr>
          <w:spacing w:val="-2"/>
        </w:rPr>
        <w:t xml:space="preserve"> </w:t>
      </w:r>
      <w:r>
        <w:t>Manager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ensure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practice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nursing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safe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efficient,</w:t>
      </w:r>
      <w:r>
        <w:rPr>
          <w:spacing w:val="-2"/>
        </w:rPr>
        <w:t xml:space="preserve"> </w:t>
      </w:r>
      <w:r>
        <w:t>while</w:t>
      </w:r>
      <w:r>
        <w:rPr>
          <w:spacing w:val="-2"/>
        </w:rPr>
        <w:t xml:space="preserve"> </w:t>
      </w:r>
      <w:r>
        <w:t>maintaining</w:t>
      </w:r>
      <w:r>
        <w:rPr>
          <w:spacing w:val="-2"/>
        </w:rPr>
        <w:t xml:space="preserve"> </w:t>
      </w:r>
      <w:r>
        <w:t>standards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care, manage the business/management processes of the unit and model the CORE Values of the Illawarra Shoalhaven Local Health District.</w:t>
      </w:r>
    </w:p>
    <w:p w:rsidR="00646F88" w:rsidRDefault="00646F88">
      <w:pPr>
        <w:pStyle w:val="BodyText"/>
        <w:rPr>
          <w:sz w:val="22"/>
        </w:rPr>
      </w:pPr>
    </w:p>
    <w:p w:rsidR="00646F88" w:rsidRDefault="00646F88">
      <w:pPr>
        <w:pStyle w:val="BodyText"/>
        <w:spacing w:before="3"/>
        <w:rPr>
          <w:sz w:val="21"/>
        </w:rPr>
      </w:pPr>
    </w:p>
    <w:p w:rsidR="00646F88" w:rsidRDefault="002871E9">
      <w:pPr>
        <w:pStyle w:val="Heading1"/>
      </w:pPr>
      <w:r>
        <w:t xml:space="preserve">RESPIRATOR </w:t>
      </w:r>
      <w:r>
        <w:rPr>
          <w:spacing w:val="-5"/>
        </w:rPr>
        <w:t>USE</w:t>
      </w:r>
    </w:p>
    <w:p w:rsidR="00646F88" w:rsidRDefault="00646F88">
      <w:pPr>
        <w:pStyle w:val="BodyText"/>
        <w:spacing w:before="3"/>
        <w:rPr>
          <w:b/>
          <w:sz w:val="22"/>
        </w:rPr>
      </w:pPr>
    </w:p>
    <w:p w:rsidR="00646F88" w:rsidRDefault="002871E9">
      <w:pPr>
        <w:pStyle w:val="BodyText"/>
        <w:ind w:left="220" w:right="246"/>
      </w:pPr>
      <w:r>
        <w:t>NSW Health workers may be required to use a respirator, as part of their appointment with NSW Health. Where a respirator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use,</w:t>
      </w:r>
      <w:r>
        <w:rPr>
          <w:spacing w:val="-2"/>
        </w:rPr>
        <w:t xml:space="preserve"> </w:t>
      </w:r>
      <w:r>
        <w:t>workers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instructed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safe</w:t>
      </w:r>
      <w:r>
        <w:rPr>
          <w:spacing w:val="-2"/>
        </w:rPr>
        <w:t xml:space="preserve"> </w:t>
      </w:r>
      <w:r>
        <w:t>use;</w:t>
      </w:r>
      <w:r>
        <w:rPr>
          <w:spacing w:val="-2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donning,</w:t>
      </w:r>
      <w:r>
        <w:rPr>
          <w:spacing w:val="-2"/>
        </w:rPr>
        <w:t xml:space="preserve"> </w:t>
      </w:r>
      <w:r>
        <w:t>doffing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fit</w:t>
      </w:r>
      <w:r>
        <w:rPr>
          <w:spacing w:val="-2"/>
        </w:rPr>
        <w:t xml:space="preserve"> </w:t>
      </w:r>
      <w:r>
        <w:t>checking. Staff may be required to complete fit testing to selected respirator/s to assess their facial fit/seal.</w:t>
      </w:r>
    </w:p>
    <w:p w:rsidR="00646F88" w:rsidRDefault="00646F88">
      <w:pPr>
        <w:pStyle w:val="BodyText"/>
        <w:spacing w:before="5"/>
      </w:pPr>
    </w:p>
    <w:p w:rsidR="00646F88" w:rsidRDefault="002871E9">
      <w:pPr>
        <w:pStyle w:val="BodyText"/>
        <w:ind w:left="220" w:right="246"/>
      </w:pPr>
      <w:r>
        <w:t>At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times</w:t>
      </w:r>
      <w:r>
        <w:rPr>
          <w:spacing w:val="-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worker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respirator,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worker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facial</w:t>
      </w:r>
      <w:r>
        <w:rPr>
          <w:spacing w:val="-2"/>
        </w:rPr>
        <w:t xml:space="preserve"> </w:t>
      </w:r>
      <w:r>
        <w:t>hair present. Processes are in place to support workers that need to keep facial hair due to religious observance requirements and/ or health conditions.</w:t>
      </w:r>
    </w:p>
    <w:p w:rsidR="00646F88" w:rsidRDefault="00646F88">
      <w:pPr>
        <w:pStyle w:val="BodyText"/>
        <w:rPr>
          <w:sz w:val="22"/>
        </w:rPr>
      </w:pPr>
    </w:p>
    <w:p w:rsidR="00646F88" w:rsidRDefault="00646F88">
      <w:pPr>
        <w:pStyle w:val="BodyText"/>
        <w:spacing w:before="4"/>
        <w:rPr>
          <w:sz w:val="23"/>
        </w:rPr>
      </w:pPr>
    </w:p>
    <w:p w:rsidR="00646F88" w:rsidRDefault="002871E9">
      <w:pPr>
        <w:pStyle w:val="Heading1"/>
      </w:pPr>
      <w:r>
        <w:t xml:space="preserve">KEY </w:t>
      </w:r>
      <w:r>
        <w:rPr>
          <w:spacing w:val="-2"/>
        </w:rPr>
        <w:t>ACCOUNTABILITIES</w:t>
      </w:r>
    </w:p>
    <w:p w:rsidR="00646F88" w:rsidRDefault="00646F88">
      <w:pPr>
        <w:pStyle w:val="BodyText"/>
        <w:rPr>
          <w:b/>
          <w:sz w:val="28"/>
        </w:rPr>
      </w:pP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244"/>
        <w:rPr>
          <w:sz w:val="20"/>
        </w:rPr>
      </w:pPr>
      <w:r>
        <w:rPr>
          <w:sz w:val="20"/>
        </w:rPr>
        <w:t xml:space="preserve">Lead, direct and coordinate care in the </w:t>
      </w:r>
      <w:r>
        <w:rPr>
          <w:spacing w:val="-2"/>
          <w:sz w:val="20"/>
        </w:rPr>
        <w:t>unit.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ind w:right="1467"/>
        <w:rPr>
          <w:sz w:val="20"/>
        </w:rPr>
      </w:pPr>
      <w:r>
        <w:rPr>
          <w:sz w:val="20"/>
        </w:rPr>
        <w:t>Ensure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human,</w:t>
      </w:r>
      <w:r>
        <w:rPr>
          <w:spacing w:val="-3"/>
          <w:sz w:val="20"/>
        </w:rPr>
        <w:t xml:space="preserve"> </w:t>
      </w:r>
      <w:r>
        <w:rPr>
          <w:sz w:val="20"/>
        </w:rPr>
        <w:t>physical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financial</w:t>
      </w:r>
      <w:r>
        <w:rPr>
          <w:spacing w:val="-3"/>
          <w:sz w:val="20"/>
        </w:rPr>
        <w:t xml:space="preserve"> </w:t>
      </w:r>
      <w:r>
        <w:rPr>
          <w:sz w:val="20"/>
        </w:rPr>
        <w:t>resources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unit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z w:val="20"/>
        </w:rPr>
        <w:t>managed</w:t>
      </w:r>
      <w:r>
        <w:rPr>
          <w:spacing w:val="-3"/>
          <w:sz w:val="20"/>
        </w:rPr>
        <w:t xml:space="preserve"> </w:t>
      </w:r>
      <w:r>
        <w:rPr>
          <w:sz w:val="20"/>
        </w:rPr>
        <w:t>effectively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and </w:t>
      </w:r>
      <w:r>
        <w:rPr>
          <w:spacing w:val="-2"/>
          <w:sz w:val="20"/>
        </w:rPr>
        <w:t>efficiently.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2"/>
        <w:rPr>
          <w:sz w:val="20"/>
        </w:rPr>
      </w:pPr>
      <w:r>
        <w:rPr>
          <w:sz w:val="20"/>
        </w:rPr>
        <w:t xml:space="preserve">Facilitate collaborative teams in the delivery of patient </w:t>
      </w:r>
      <w:r>
        <w:rPr>
          <w:spacing w:val="-2"/>
          <w:sz w:val="20"/>
        </w:rPr>
        <w:t>care.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rPr>
          <w:sz w:val="20"/>
        </w:rPr>
      </w:pPr>
      <w:r>
        <w:rPr>
          <w:sz w:val="20"/>
        </w:rPr>
        <w:t xml:space="preserve">Use patient and carer feedback to inform service </w:t>
      </w:r>
      <w:r>
        <w:rPr>
          <w:spacing w:val="-2"/>
          <w:sz w:val="20"/>
        </w:rPr>
        <w:t>delivery.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rPr>
          <w:sz w:val="20"/>
        </w:rPr>
      </w:pPr>
      <w:r>
        <w:rPr>
          <w:sz w:val="20"/>
        </w:rPr>
        <w:t xml:space="preserve">Enable a culture of enquiry and questioning about the practice of </w:t>
      </w:r>
      <w:r>
        <w:rPr>
          <w:spacing w:val="-2"/>
          <w:sz w:val="20"/>
        </w:rPr>
        <w:t>nursing.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ind w:right="1723"/>
        <w:rPr>
          <w:sz w:val="20"/>
        </w:rPr>
      </w:pPr>
      <w:r>
        <w:rPr>
          <w:sz w:val="20"/>
        </w:rPr>
        <w:t>Strive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use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best</w:t>
      </w:r>
      <w:r>
        <w:rPr>
          <w:spacing w:val="-3"/>
          <w:sz w:val="20"/>
        </w:rPr>
        <w:t xml:space="preserve"> </w:t>
      </w:r>
      <w:r>
        <w:rPr>
          <w:sz w:val="20"/>
        </w:rPr>
        <w:t>practice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contemporary</w:t>
      </w:r>
      <w:r>
        <w:rPr>
          <w:spacing w:val="-3"/>
          <w:sz w:val="20"/>
        </w:rPr>
        <w:t xml:space="preserve"> </w:t>
      </w:r>
      <w:r>
        <w:rPr>
          <w:sz w:val="20"/>
        </w:rPr>
        <w:t>nursing</w:t>
      </w:r>
      <w:r>
        <w:rPr>
          <w:spacing w:val="-3"/>
          <w:sz w:val="20"/>
        </w:rPr>
        <w:t xml:space="preserve"> </w:t>
      </w:r>
      <w:r>
        <w:rPr>
          <w:sz w:val="20"/>
        </w:rPr>
        <w:t>knowledge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delivery</w:t>
      </w:r>
      <w:r>
        <w:rPr>
          <w:spacing w:val="-3"/>
          <w:sz w:val="20"/>
        </w:rPr>
        <w:t xml:space="preserve"> </w:t>
      </w:r>
      <w:r>
        <w:rPr>
          <w:sz w:val="20"/>
        </w:rPr>
        <w:t>of Nursing care.</w:t>
      </w:r>
    </w:p>
    <w:p w:rsidR="00646F88" w:rsidRDefault="00646F88">
      <w:pPr>
        <w:rPr>
          <w:sz w:val="20"/>
        </w:rPr>
        <w:sectPr w:rsidR="00646F8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2220" w:right="500" w:bottom="1100" w:left="500" w:header="928" w:footer="903" w:gutter="0"/>
          <w:pgNumType w:start="1"/>
          <w:cols w:space="720"/>
        </w:sectPr>
      </w:pPr>
    </w:p>
    <w:p w:rsidR="00646F88" w:rsidRDefault="00646F88">
      <w:pPr>
        <w:pStyle w:val="BodyText"/>
      </w:pPr>
    </w:p>
    <w:p w:rsidR="00646F88" w:rsidRDefault="00646F88">
      <w:pPr>
        <w:pStyle w:val="BodyText"/>
      </w:pPr>
    </w:p>
    <w:p w:rsidR="00646F88" w:rsidRDefault="00646F88">
      <w:pPr>
        <w:pStyle w:val="BodyText"/>
        <w:spacing w:before="4"/>
      </w:pP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127"/>
        <w:ind w:right="1512"/>
        <w:rPr>
          <w:sz w:val="20"/>
        </w:rPr>
      </w:pPr>
      <w:r>
        <w:rPr>
          <w:sz w:val="20"/>
        </w:rPr>
        <w:t>Establish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maintain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standard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practice</w:t>
      </w:r>
      <w:r>
        <w:rPr>
          <w:spacing w:val="-3"/>
          <w:sz w:val="20"/>
        </w:rPr>
        <w:t xml:space="preserve"> </w:t>
      </w:r>
      <w:r>
        <w:rPr>
          <w:sz w:val="20"/>
        </w:rPr>
        <w:t>that</w:t>
      </w:r>
      <w:r>
        <w:rPr>
          <w:spacing w:val="-3"/>
          <w:sz w:val="20"/>
        </w:rPr>
        <w:t xml:space="preserve"> </w:t>
      </w:r>
      <w:r>
        <w:rPr>
          <w:sz w:val="20"/>
        </w:rPr>
        <w:t>meets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NMBA</w:t>
      </w:r>
      <w:r>
        <w:rPr>
          <w:spacing w:val="-3"/>
          <w:sz w:val="20"/>
        </w:rPr>
        <w:t xml:space="preserve"> </w:t>
      </w:r>
      <w:r>
        <w:rPr>
          <w:sz w:val="20"/>
        </w:rPr>
        <w:t>Standards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Practice, Ministry of Health (NSW MoH), ISLHD and organisational policy and procedures.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2"/>
        <w:rPr>
          <w:sz w:val="20"/>
        </w:rPr>
      </w:pPr>
      <w:r>
        <w:rPr>
          <w:sz w:val="20"/>
        </w:rPr>
        <w:t xml:space="preserve">Create an empowering work environment that enables the transfer of knowledge into </w:t>
      </w:r>
      <w:r>
        <w:rPr>
          <w:spacing w:val="-2"/>
          <w:sz w:val="20"/>
        </w:rPr>
        <w:t>practice.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rPr>
          <w:sz w:val="20"/>
        </w:rPr>
      </w:pPr>
      <w:r>
        <w:rPr>
          <w:sz w:val="20"/>
        </w:rPr>
        <w:t xml:space="preserve">Develop an awareness of broader professional and health care issues and </w:t>
      </w:r>
      <w:r>
        <w:rPr>
          <w:spacing w:val="-2"/>
          <w:sz w:val="20"/>
        </w:rPr>
        <w:t>activities.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rPr>
          <w:sz w:val="20"/>
        </w:rPr>
      </w:pPr>
      <w:r>
        <w:rPr>
          <w:sz w:val="20"/>
        </w:rPr>
        <w:t xml:space="preserve">Establish and maintain processes to facilitate performance </w:t>
      </w:r>
      <w:r>
        <w:rPr>
          <w:spacing w:val="-2"/>
          <w:sz w:val="20"/>
        </w:rPr>
        <w:t>improvements.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rPr>
          <w:sz w:val="20"/>
        </w:rPr>
      </w:pPr>
      <w:r>
        <w:rPr>
          <w:sz w:val="20"/>
        </w:rPr>
        <w:t xml:space="preserve">Monitor and maintain a safe environment for patients, staff and </w:t>
      </w:r>
      <w:r>
        <w:rPr>
          <w:spacing w:val="-2"/>
          <w:sz w:val="20"/>
        </w:rPr>
        <w:t>visitors.</w:t>
      </w:r>
    </w:p>
    <w:p w:rsidR="00646F88" w:rsidRDefault="00646F88">
      <w:pPr>
        <w:pStyle w:val="BodyText"/>
        <w:rPr>
          <w:sz w:val="26"/>
        </w:rPr>
      </w:pPr>
    </w:p>
    <w:p w:rsidR="00646F88" w:rsidRDefault="00646F88">
      <w:pPr>
        <w:pStyle w:val="BodyText"/>
        <w:rPr>
          <w:sz w:val="26"/>
        </w:rPr>
      </w:pPr>
    </w:p>
    <w:p w:rsidR="00646F88" w:rsidRDefault="00646F88">
      <w:pPr>
        <w:pStyle w:val="BodyText"/>
        <w:spacing w:before="6"/>
      </w:pPr>
    </w:p>
    <w:p w:rsidR="00646F88" w:rsidRDefault="002871E9">
      <w:pPr>
        <w:pStyle w:val="Heading1"/>
      </w:pPr>
      <w:r>
        <w:t xml:space="preserve">KEY </w:t>
      </w:r>
      <w:r>
        <w:rPr>
          <w:spacing w:val="-2"/>
        </w:rPr>
        <w:t>CHALLENGES</w:t>
      </w:r>
    </w:p>
    <w:p w:rsidR="00646F88" w:rsidRDefault="00646F88">
      <w:pPr>
        <w:pStyle w:val="BodyText"/>
        <w:spacing w:before="9"/>
        <w:rPr>
          <w:b/>
          <w:sz w:val="25"/>
        </w:rPr>
      </w:pP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0"/>
        <w:ind w:right="967"/>
        <w:rPr>
          <w:sz w:val="20"/>
        </w:rPr>
      </w:pPr>
      <w:r>
        <w:rPr>
          <w:sz w:val="20"/>
        </w:rPr>
        <w:t>Position</w:t>
      </w:r>
      <w:r>
        <w:rPr>
          <w:spacing w:val="-3"/>
          <w:sz w:val="20"/>
        </w:rPr>
        <w:t xml:space="preserve"> </w:t>
      </w:r>
      <w:r>
        <w:rPr>
          <w:sz w:val="20"/>
        </w:rPr>
        <w:t>requires</w:t>
      </w:r>
      <w:r>
        <w:rPr>
          <w:spacing w:val="-3"/>
          <w:sz w:val="20"/>
        </w:rPr>
        <w:t xml:space="preserve"> </w:t>
      </w:r>
      <w:r>
        <w:rPr>
          <w:sz w:val="20"/>
        </w:rPr>
        <w:t>well</w:t>
      </w:r>
      <w:r>
        <w:rPr>
          <w:spacing w:val="-3"/>
          <w:sz w:val="20"/>
        </w:rPr>
        <w:t xml:space="preserve"> </w:t>
      </w:r>
      <w:r>
        <w:rPr>
          <w:sz w:val="20"/>
        </w:rPr>
        <w:t>developed</w:t>
      </w:r>
      <w:r>
        <w:rPr>
          <w:spacing w:val="-3"/>
          <w:sz w:val="20"/>
        </w:rPr>
        <w:t xml:space="preserve"> </w:t>
      </w:r>
      <w:r>
        <w:rPr>
          <w:sz w:val="20"/>
        </w:rPr>
        <w:t>critical</w:t>
      </w:r>
      <w:r>
        <w:rPr>
          <w:spacing w:val="-3"/>
          <w:sz w:val="20"/>
        </w:rPr>
        <w:t xml:space="preserve"> </w:t>
      </w:r>
      <w:r>
        <w:rPr>
          <w:sz w:val="20"/>
        </w:rPr>
        <w:t>thinking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negotiation</w:t>
      </w:r>
      <w:r>
        <w:rPr>
          <w:spacing w:val="-3"/>
          <w:sz w:val="20"/>
        </w:rPr>
        <w:t xml:space="preserve"> </w:t>
      </w:r>
      <w:r>
        <w:rPr>
          <w:sz w:val="20"/>
        </w:rPr>
        <w:t>skills</w:t>
      </w:r>
      <w:r>
        <w:rPr>
          <w:spacing w:val="-3"/>
          <w:sz w:val="20"/>
        </w:rPr>
        <w:t xml:space="preserve"> </w:t>
      </w:r>
      <w:r>
        <w:rPr>
          <w:sz w:val="20"/>
        </w:rPr>
        <w:t>whilst</w:t>
      </w:r>
      <w:r>
        <w:rPr>
          <w:spacing w:val="-3"/>
          <w:sz w:val="20"/>
        </w:rPr>
        <w:t xml:space="preserve"> </w:t>
      </w:r>
      <w:r>
        <w:rPr>
          <w:sz w:val="20"/>
        </w:rPr>
        <w:t>maintaining</w:t>
      </w:r>
      <w:r>
        <w:rPr>
          <w:spacing w:val="-3"/>
          <w:sz w:val="20"/>
        </w:rPr>
        <w:t xml:space="preserve"> </w:t>
      </w:r>
      <w:r>
        <w:rPr>
          <w:sz w:val="20"/>
        </w:rPr>
        <w:t>effective communication and relationships with a broad range of stakeholders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3"/>
        <w:ind w:right="1423"/>
        <w:rPr>
          <w:sz w:val="20"/>
        </w:rPr>
      </w:pPr>
      <w:r>
        <w:rPr>
          <w:sz w:val="20"/>
        </w:rPr>
        <w:t>Overall</w:t>
      </w:r>
      <w:r>
        <w:rPr>
          <w:spacing w:val="-3"/>
          <w:sz w:val="20"/>
        </w:rPr>
        <w:t xml:space="preserve"> </w:t>
      </w:r>
      <w:r>
        <w:rPr>
          <w:sz w:val="20"/>
        </w:rPr>
        <w:t>responsibility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decisions</w:t>
      </w:r>
      <w:r>
        <w:rPr>
          <w:spacing w:val="-3"/>
          <w:sz w:val="20"/>
        </w:rPr>
        <w:t xml:space="preserve"> </w:t>
      </w:r>
      <w:r>
        <w:rPr>
          <w:sz w:val="20"/>
        </w:rPr>
        <w:t>pertaining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patient</w:t>
      </w:r>
      <w:r>
        <w:rPr>
          <w:spacing w:val="-3"/>
          <w:sz w:val="20"/>
        </w:rPr>
        <w:t xml:space="preserve"> </w:t>
      </w:r>
      <w:r>
        <w:rPr>
          <w:sz w:val="20"/>
        </w:rPr>
        <w:t>care</w:t>
      </w:r>
      <w:r>
        <w:rPr>
          <w:spacing w:val="-3"/>
          <w:sz w:val="20"/>
        </w:rPr>
        <w:t xml:space="preserve"> </w:t>
      </w:r>
      <w:r>
        <w:rPr>
          <w:sz w:val="20"/>
        </w:rPr>
        <w:t>coordination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day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day management of the ward/unit</w:t>
      </w:r>
    </w:p>
    <w:p w:rsidR="00646F88" w:rsidRDefault="002871E9">
      <w:pPr>
        <w:pStyle w:val="ListParagraph"/>
        <w:numPr>
          <w:ilvl w:val="0"/>
          <w:numId w:val="2"/>
        </w:numPr>
        <w:tabs>
          <w:tab w:val="left" w:pos="1353"/>
          <w:tab w:val="left" w:pos="1354"/>
        </w:tabs>
        <w:spacing w:before="2"/>
        <w:ind w:right="1051"/>
        <w:rPr>
          <w:sz w:val="20"/>
        </w:rPr>
      </w:pPr>
      <w:r>
        <w:rPr>
          <w:sz w:val="20"/>
        </w:rPr>
        <w:t>Utilising</w:t>
      </w:r>
      <w:r>
        <w:rPr>
          <w:spacing w:val="-3"/>
          <w:sz w:val="20"/>
        </w:rPr>
        <w:t xml:space="preserve"> </w:t>
      </w:r>
      <w:r>
        <w:rPr>
          <w:sz w:val="20"/>
        </w:rPr>
        <w:t>available</w:t>
      </w:r>
      <w:r>
        <w:rPr>
          <w:spacing w:val="-3"/>
          <w:sz w:val="20"/>
        </w:rPr>
        <w:t xml:space="preserve"> </w:t>
      </w:r>
      <w:r>
        <w:rPr>
          <w:sz w:val="20"/>
        </w:rPr>
        <w:t>resources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meet</w:t>
      </w:r>
      <w:r>
        <w:rPr>
          <w:spacing w:val="-3"/>
          <w:sz w:val="20"/>
        </w:rPr>
        <w:t xml:space="preserve"> </w:t>
      </w:r>
      <w:r>
        <w:rPr>
          <w:sz w:val="20"/>
        </w:rPr>
        <w:t>competing</w:t>
      </w:r>
      <w:r>
        <w:rPr>
          <w:spacing w:val="-3"/>
          <w:sz w:val="20"/>
        </w:rPr>
        <w:t xml:space="preserve"> </w:t>
      </w:r>
      <w:r>
        <w:rPr>
          <w:sz w:val="20"/>
        </w:rPr>
        <w:t>patients/client's</w:t>
      </w:r>
      <w:r>
        <w:rPr>
          <w:spacing w:val="-3"/>
          <w:sz w:val="20"/>
        </w:rPr>
        <w:t xml:space="preserve"> </w:t>
      </w:r>
      <w:r>
        <w:rPr>
          <w:sz w:val="20"/>
        </w:rPr>
        <w:t>needs,</w:t>
      </w:r>
      <w:r>
        <w:rPr>
          <w:spacing w:val="-3"/>
          <w:sz w:val="20"/>
        </w:rPr>
        <w:t xml:space="preserve"> </w:t>
      </w:r>
      <w:r>
        <w:rPr>
          <w:sz w:val="20"/>
        </w:rPr>
        <w:t>dealing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high</w:t>
      </w:r>
      <w:r>
        <w:rPr>
          <w:spacing w:val="-3"/>
          <w:sz w:val="20"/>
        </w:rPr>
        <w:t xml:space="preserve"> </w:t>
      </w:r>
      <w:r>
        <w:rPr>
          <w:sz w:val="20"/>
        </w:rPr>
        <w:t>volume workloads while at the same time managing to achieve positive outcomes</w:t>
      </w:r>
    </w:p>
    <w:p w:rsidR="00646F88" w:rsidRDefault="00646F88">
      <w:pPr>
        <w:pStyle w:val="BodyText"/>
      </w:pPr>
    </w:p>
    <w:p w:rsidR="00646F88" w:rsidRDefault="00646F88">
      <w:pPr>
        <w:pStyle w:val="BodyText"/>
        <w:spacing w:before="4"/>
        <w:rPr>
          <w:sz w:val="25"/>
        </w:rPr>
      </w:pPr>
    </w:p>
    <w:tbl>
      <w:tblPr>
        <w:tblW w:w="0" w:type="auto"/>
        <w:tblInd w:w="240" w:type="dxa"/>
        <w:tbl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single" w:sz="8" w:space="0" w:color="A5A5A5"/>
          <w:insideV w:val="single" w:sz="8" w:space="0" w:color="A5A5A5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7"/>
        <w:gridCol w:w="5829"/>
      </w:tblGrid>
      <w:tr w:rsidR="00646F88">
        <w:trPr>
          <w:trHeight w:val="429"/>
        </w:trPr>
        <w:tc>
          <w:tcPr>
            <w:tcW w:w="10446" w:type="dxa"/>
            <w:gridSpan w:val="2"/>
            <w:tcBorders>
              <w:bottom w:val="single" w:sz="4" w:space="0" w:color="000000"/>
            </w:tcBorders>
          </w:tcPr>
          <w:p w:rsidR="00646F88" w:rsidRDefault="002871E9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KEY </w:t>
            </w:r>
            <w:r>
              <w:rPr>
                <w:b/>
                <w:spacing w:val="-2"/>
                <w:sz w:val="26"/>
              </w:rPr>
              <w:t>RELATIONSHIPS</w:t>
            </w:r>
          </w:p>
        </w:tc>
      </w:tr>
      <w:tr w:rsidR="00646F88">
        <w:trPr>
          <w:trHeight w:val="501"/>
        </w:trPr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127"/>
              <w:ind w:left="112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Who</w:t>
            </w: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78E"/>
          </w:tcPr>
          <w:p w:rsidR="00646F88" w:rsidRDefault="002871E9">
            <w:pPr>
              <w:pStyle w:val="TableParagraph"/>
              <w:spacing w:before="127"/>
              <w:ind w:left="112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Why</w:t>
            </w:r>
          </w:p>
        </w:tc>
      </w:tr>
      <w:tr w:rsidR="00646F88">
        <w:trPr>
          <w:trHeight w:val="702"/>
        </w:trPr>
        <w:tc>
          <w:tcPr>
            <w:tcW w:w="4617" w:type="dxa"/>
            <w:tcBorders>
              <w:top w:val="single" w:sz="4" w:space="0" w:color="000000"/>
            </w:tcBorders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Nursing and Medical </w:t>
            </w:r>
            <w:r>
              <w:rPr>
                <w:spacing w:val="-2"/>
                <w:sz w:val="20"/>
              </w:rPr>
              <w:t>staff</w:t>
            </w:r>
          </w:p>
        </w:tc>
        <w:tc>
          <w:tcPr>
            <w:tcW w:w="5829" w:type="dxa"/>
            <w:tcBorders>
              <w:top w:val="single" w:sz="4" w:space="0" w:color="000000"/>
            </w:tcBorders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Nurse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Manager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guidance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 nursing staff.</w:t>
            </w:r>
          </w:p>
        </w:tc>
      </w:tr>
      <w:tr w:rsidR="00646F88">
        <w:trPr>
          <w:trHeight w:val="702"/>
        </w:trPr>
        <w:tc>
          <w:tcPr>
            <w:tcW w:w="4617" w:type="dxa"/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Operations </w:t>
            </w:r>
            <w:r>
              <w:rPr>
                <w:spacing w:val="-2"/>
                <w:sz w:val="20"/>
              </w:rPr>
              <w:t>Managers</w:t>
            </w:r>
          </w:p>
        </w:tc>
        <w:tc>
          <w:tcPr>
            <w:tcW w:w="5829" w:type="dxa"/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ensure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delivery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maintained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delivered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 accordance with agreed plans and priorities.</w:t>
            </w:r>
          </w:p>
        </w:tc>
      </w:tr>
      <w:tr w:rsidR="00646F88">
        <w:trPr>
          <w:trHeight w:val="471"/>
        </w:trPr>
        <w:tc>
          <w:tcPr>
            <w:tcW w:w="4617" w:type="dxa"/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Director of Nursing &amp; Midwifery </w:t>
            </w:r>
            <w:r>
              <w:rPr>
                <w:spacing w:val="-2"/>
                <w:sz w:val="20"/>
              </w:rPr>
              <w:t>Services</w:t>
            </w:r>
          </w:p>
        </w:tc>
        <w:tc>
          <w:tcPr>
            <w:tcW w:w="5829" w:type="dxa"/>
          </w:tcPr>
          <w:p w:rsidR="00646F88" w:rsidRDefault="002871E9">
            <w:pPr>
              <w:pStyle w:val="TableParagraph"/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Professional </w:t>
            </w:r>
            <w:r>
              <w:rPr>
                <w:spacing w:val="-2"/>
                <w:sz w:val="20"/>
              </w:rPr>
              <w:t>accountability.</w:t>
            </w:r>
          </w:p>
        </w:tc>
      </w:tr>
    </w:tbl>
    <w:p w:rsidR="00646F88" w:rsidRDefault="00646F88">
      <w:pPr>
        <w:pStyle w:val="BodyText"/>
      </w:pPr>
    </w:p>
    <w:p w:rsidR="00646F88" w:rsidRDefault="00646F88">
      <w:pPr>
        <w:pStyle w:val="BodyText"/>
        <w:spacing w:before="8"/>
      </w:pPr>
    </w:p>
    <w:p w:rsidR="00646F88" w:rsidRDefault="002871E9">
      <w:pPr>
        <w:pStyle w:val="Heading1"/>
        <w:spacing w:before="92"/>
      </w:pPr>
      <w:r>
        <w:t xml:space="preserve">SELECTION </w:t>
      </w:r>
      <w:r>
        <w:rPr>
          <w:spacing w:val="-2"/>
        </w:rPr>
        <w:t>CRITERIA</w:t>
      </w:r>
    </w:p>
    <w:p w:rsidR="00646F88" w:rsidRDefault="00646F88">
      <w:pPr>
        <w:pStyle w:val="BodyText"/>
        <w:spacing w:before="6"/>
        <w:rPr>
          <w:b/>
          <w:sz w:val="23"/>
        </w:rPr>
      </w:pP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0"/>
        <w:ind w:right="534"/>
        <w:rPr>
          <w:sz w:val="20"/>
        </w:rPr>
      </w:pPr>
      <w:r>
        <w:rPr>
          <w:sz w:val="20"/>
        </w:rPr>
        <w:t>Registered</w:t>
      </w:r>
      <w:r>
        <w:rPr>
          <w:spacing w:val="-3"/>
          <w:sz w:val="20"/>
        </w:rPr>
        <w:t xml:space="preserve"> </w:t>
      </w:r>
      <w:r>
        <w:rPr>
          <w:sz w:val="20"/>
        </w:rPr>
        <w:t>Nurse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current</w:t>
      </w:r>
      <w:r>
        <w:rPr>
          <w:spacing w:val="-3"/>
          <w:sz w:val="20"/>
        </w:rPr>
        <w:t xml:space="preserve"> </w:t>
      </w:r>
      <w:r>
        <w:rPr>
          <w:sz w:val="20"/>
        </w:rPr>
        <w:t>licence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practice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Australian</w:t>
      </w:r>
      <w:r>
        <w:rPr>
          <w:spacing w:val="-3"/>
          <w:sz w:val="20"/>
        </w:rPr>
        <w:t xml:space="preserve"> </w:t>
      </w:r>
      <w:r>
        <w:rPr>
          <w:sz w:val="20"/>
        </w:rPr>
        <w:t>Health</w:t>
      </w:r>
      <w:r>
        <w:rPr>
          <w:spacing w:val="-3"/>
          <w:sz w:val="20"/>
        </w:rPr>
        <w:t xml:space="preserve"> </w:t>
      </w:r>
      <w:r>
        <w:rPr>
          <w:sz w:val="20"/>
        </w:rPr>
        <w:t>Practitioners</w:t>
      </w:r>
      <w:r>
        <w:rPr>
          <w:spacing w:val="-3"/>
          <w:sz w:val="20"/>
        </w:rPr>
        <w:t xml:space="preserve"> </w:t>
      </w:r>
      <w:r>
        <w:rPr>
          <w:sz w:val="20"/>
        </w:rPr>
        <w:t>Regulation Agency (AHPRA).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2"/>
        <w:ind w:right="345"/>
        <w:rPr>
          <w:sz w:val="20"/>
        </w:rPr>
      </w:pPr>
      <w:r>
        <w:rPr>
          <w:sz w:val="20"/>
        </w:rPr>
        <w:t>Relevant</w:t>
      </w:r>
      <w:r>
        <w:rPr>
          <w:spacing w:val="-3"/>
          <w:sz w:val="20"/>
        </w:rPr>
        <w:t xml:space="preserve"> </w:t>
      </w:r>
      <w:r>
        <w:rPr>
          <w:sz w:val="20"/>
        </w:rPr>
        <w:t>tertiary</w:t>
      </w:r>
      <w:r>
        <w:rPr>
          <w:spacing w:val="-3"/>
          <w:sz w:val="20"/>
        </w:rPr>
        <w:t xml:space="preserve"> </w:t>
      </w:r>
      <w:r>
        <w:rPr>
          <w:sz w:val="20"/>
        </w:rPr>
        <w:t>qualifications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working</w:t>
      </w:r>
      <w:r>
        <w:rPr>
          <w:spacing w:val="-3"/>
          <w:sz w:val="20"/>
        </w:rPr>
        <w:t xml:space="preserve"> </w:t>
      </w:r>
      <w:r>
        <w:rPr>
          <w:sz w:val="20"/>
        </w:rPr>
        <w:t>towards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same;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alternatively</w:t>
      </w:r>
      <w:r>
        <w:rPr>
          <w:spacing w:val="-3"/>
          <w:sz w:val="20"/>
        </w:rPr>
        <w:t xml:space="preserve"> </w:t>
      </w:r>
      <w:r>
        <w:rPr>
          <w:sz w:val="20"/>
        </w:rPr>
        <w:t>relevant</w:t>
      </w:r>
      <w:r>
        <w:rPr>
          <w:spacing w:val="-3"/>
          <w:sz w:val="20"/>
        </w:rPr>
        <w:t xml:space="preserve"> </w:t>
      </w:r>
      <w:r>
        <w:rPr>
          <w:sz w:val="20"/>
        </w:rPr>
        <w:t>work</w:t>
      </w:r>
      <w:r>
        <w:rPr>
          <w:spacing w:val="-3"/>
          <w:sz w:val="20"/>
        </w:rPr>
        <w:t xml:space="preserve"> </w:t>
      </w:r>
      <w:r>
        <w:rPr>
          <w:sz w:val="20"/>
        </w:rPr>
        <w:t>experience</w:t>
      </w:r>
      <w:r>
        <w:rPr>
          <w:spacing w:val="-3"/>
          <w:sz w:val="20"/>
        </w:rPr>
        <w:t xml:space="preserve"> </w:t>
      </w:r>
      <w:r>
        <w:rPr>
          <w:sz w:val="20"/>
        </w:rPr>
        <w:t>or combination of qualification and work experience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3"/>
        <w:rPr>
          <w:sz w:val="20"/>
        </w:rPr>
      </w:pPr>
      <w:r>
        <w:rPr>
          <w:sz w:val="20"/>
        </w:rPr>
        <w:t xml:space="preserve">Demonstrated experience in the relevant specialty of the </w:t>
      </w:r>
      <w:r>
        <w:rPr>
          <w:spacing w:val="-2"/>
          <w:sz w:val="20"/>
        </w:rPr>
        <w:t>unit.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1"/>
        <w:rPr>
          <w:sz w:val="20"/>
        </w:rPr>
      </w:pPr>
      <w:r>
        <w:rPr>
          <w:sz w:val="20"/>
        </w:rPr>
        <w:t xml:space="preserve">Demonstrated skills in leadership and management within the healthcare </w:t>
      </w:r>
      <w:r>
        <w:rPr>
          <w:spacing w:val="-2"/>
          <w:sz w:val="20"/>
        </w:rPr>
        <w:t>setting.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1"/>
        <w:rPr>
          <w:sz w:val="20"/>
        </w:rPr>
      </w:pPr>
      <w:r>
        <w:rPr>
          <w:sz w:val="20"/>
        </w:rPr>
        <w:t xml:space="preserve">Demonstrated ability to evaluate clinical services and manage </w:t>
      </w:r>
      <w:r>
        <w:rPr>
          <w:spacing w:val="-2"/>
          <w:sz w:val="20"/>
        </w:rPr>
        <w:t>change.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1"/>
        <w:ind w:right="222"/>
        <w:rPr>
          <w:sz w:val="20"/>
        </w:rPr>
      </w:pPr>
      <w:r>
        <w:rPr>
          <w:sz w:val="20"/>
        </w:rPr>
        <w:t>Proven</w:t>
      </w:r>
      <w:r>
        <w:rPr>
          <w:spacing w:val="-2"/>
          <w:sz w:val="20"/>
        </w:rPr>
        <w:t xml:space="preserve"> </w:t>
      </w:r>
      <w:r>
        <w:rPr>
          <w:sz w:val="20"/>
        </w:rPr>
        <w:t>ability</w:t>
      </w:r>
      <w:r>
        <w:rPr>
          <w:spacing w:val="-2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create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maintain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positive</w:t>
      </w:r>
      <w:r>
        <w:rPr>
          <w:spacing w:val="-2"/>
          <w:sz w:val="20"/>
        </w:rPr>
        <w:t xml:space="preserve"> </w:t>
      </w:r>
      <w:r>
        <w:rPr>
          <w:sz w:val="20"/>
        </w:rPr>
        <w:t>workplace</w:t>
      </w:r>
      <w:r>
        <w:rPr>
          <w:spacing w:val="-2"/>
          <w:sz w:val="20"/>
        </w:rPr>
        <w:t xml:space="preserve"> </w:t>
      </w:r>
      <w:r>
        <w:rPr>
          <w:sz w:val="20"/>
        </w:rPr>
        <w:t>culture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articulate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achieve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vision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a nursing service.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3"/>
        <w:rPr>
          <w:sz w:val="20"/>
        </w:rPr>
      </w:pPr>
      <w:r>
        <w:rPr>
          <w:sz w:val="20"/>
        </w:rPr>
        <w:t xml:space="preserve">Demonstrated computer literacy and confidence in using Microsoft and health care information </w:t>
      </w:r>
      <w:r>
        <w:rPr>
          <w:spacing w:val="-2"/>
          <w:sz w:val="20"/>
        </w:rPr>
        <w:t>systems.</w:t>
      </w:r>
    </w:p>
    <w:p w:rsidR="00646F88" w:rsidRDefault="002871E9">
      <w:pPr>
        <w:pStyle w:val="ListParagraph"/>
        <w:numPr>
          <w:ilvl w:val="0"/>
          <w:numId w:val="1"/>
        </w:numPr>
        <w:tabs>
          <w:tab w:val="left" w:pos="1353"/>
          <w:tab w:val="left" w:pos="1354"/>
        </w:tabs>
        <w:spacing w:before="1"/>
        <w:rPr>
          <w:sz w:val="20"/>
        </w:rPr>
      </w:pPr>
      <w:r>
        <w:rPr>
          <w:sz w:val="20"/>
        </w:rPr>
        <w:t xml:space="preserve">Demonstrated interpersonal and negotiation skills across a multidisciplinary </w:t>
      </w:r>
      <w:r>
        <w:rPr>
          <w:spacing w:val="-2"/>
          <w:sz w:val="20"/>
        </w:rPr>
        <w:t>team.</w:t>
      </w:r>
    </w:p>
    <w:p w:rsidR="00646F88" w:rsidRDefault="00646F88">
      <w:pPr>
        <w:rPr>
          <w:sz w:val="20"/>
        </w:rPr>
        <w:sectPr w:rsidR="00646F88">
          <w:pgSz w:w="11910" w:h="16840"/>
          <w:pgMar w:top="2220" w:right="500" w:bottom="1100" w:left="500" w:header="928" w:footer="903" w:gutter="0"/>
          <w:cols w:space="720"/>
        </w:sectPr>
      </w:pPr>
    </w:p>
    <w:p w:rsidR="00646F88" w:rsidRDefault="00646F88">
      <w:pPr>
        <w:pStyle w:val="BodyText"/>
      </w:pPr>
    </w:p>
    <w:p w:rsidR="00646F88" w:rsidRDefault="00646F88">
      <w:pPr>
        <w:pStyle w:val="BodyText"/>
      </w:pPr>
    </w:p>
    <w:p w:rsidR="00646F88" w:rsidRDefault="002871E9">
      <w:pPr>
        <w:spacing w:before="224"/>
        <w:ind w:left="220"/>
        <w:rPr>
          <w:sz w:val="26"/>
        </w:rPr>
      </w:pPr>
      <w:r>
        <w:rPr>
          <w:b/>
          <w:sz w:val="26"/>
        </w:rPr>
        <w:t>Job Demands for:</w:t>
      </w:r>
      <w:r>
        <w:rPr>
          <w:b/>
          <w:spacing w:val="72"/>
          <w:sz w:val="26"/>
        </w:rPr>
        <w:t xml:space="preserve"> </w:t>
      </w:r>
      <w:r>
        <w:rPr>
          <w:sz w:val="26"/>
        </w:rPr>
        <w:t xml:space="preserve">ISLHD - Nurse Unit Manager 2, Ambulatory </w:t>
      </w:r>
      <w:r>
        <w:rPr>
          <w:spacing w:val="-4"/>
          <w:sz w:val="26"/>
        </w:rPr>
        <w:t>Care</w:t>
      </w:r>
    </w:p>
    <w:p w:rsidR="00646F88" w:rsidRDefault="00646F88">
      <w:pPr>
        <w:pStyle w:val="BodyText"/>
      </w:pPr>
    </w:p>
    <w:p w:rsidR="00646F88" w:rsidRDefault="00646F88">
      <w:pPr>
        <w:pStyle w:val="BodyText"/>
      </w:pPr>
    </w:p>
    <w:p w:rsidR="00646F88" w:rsidRDefault="00646F88">
      <w:pPr>
        <w:pStyle w:val="BodyText"/>
        <w:spacing w:before="3"/>
        <w:rPr>
          <w:sz w:val="13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555"/>
        </w:trPr>
        <w:tc>
          <w:tcPr>
            <w:tcW w:w="10682" w:type="dxa"/>
            <w:gridSpan w:val="2"/>
          </w:tcPr>
          <w:p w:rsidR="00646F88" w:rsidRDefault="002871E9">
            <w:pPr>
              <w:pStyle w:val="TableParagraph"/>
              <w:spacing w:before="8"/>
              <w:ind w:left="3768" w:right="38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Physical </w:t>
            </w:r>
            <w:r>
              <w:rPr>
                <w:b/>
                <w:spacing w:val="-2"/>
                <w:sz w:val="26"/>
              </w:rPr>
              <w:t>Demands</w:t>
            </w:r>
          </w:p>
        </w:tc>
      </w:tr>
      <w:tr w:rsidR="00646F88">
        <w:trPr>
          <w:trHeight w:val="2441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Respirator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use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Wearing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respirator,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ensure protection against exposure to respiratory pathogens/ hazardous materials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4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Sitting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seated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Standing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standing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without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moving about 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Walking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floor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type: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even/uneven/slippery, indoors/outdoors, slopes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Running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floor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type: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even/uneven/slippery, indoors/outdoors, slopes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Bend/Lean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Forward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from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Waist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forward bending from the waist 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Trunk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Twisting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turning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waist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while sitting or standing 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Kneeling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kneeling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posture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Squatting/Crouching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adopting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squatting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 crouching posture to perform tasks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Leg/Foot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Movement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and/or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 operate machinery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</w:tbl>
    <w:p w:rsidR="00646F88" w:rsidRDefault="00646F88">
      <w:pPr>
        <w:rPr>
          <w:sz w:val="24"/>
        </w:rPr>
        <w:sectPr w:rsidR="00646F88">
          <w:pgSz w:w="11910" w:h="16840"/>
          <w:pgMar w:top="2220" w:right="500" w:bottom="1100" w:left="500" w:header="928" w:footer="903" w:gutter="0"/>
          <w:cols w:space="720"/>
        </w:sectPr>
      </w:pPr>
    </w:p>
    <w:p w:rsidR="00646F88" w:rsidRDefault="00646F88">
      <w:pPr>
        <w:pStyle w:val="BodyText"/>
        <w:spacing w:before="4"/>
        <w:rPr>
          <w:sz w:val="22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Climbing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(stairs/ladders)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ascend/descend stairs, ladders, steps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Lifting/Carrying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light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lifting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carrying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 9 kg)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Constant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Lifting/Carrying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moderate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lifting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carrying (10 to 15 kg)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Lifting/Carrying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heavy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lifting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carrying (16kg and above)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  <w:tr w:rsidR="00646F88">
        <w:trPr>
          <w:trHeight w:val="2441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Reaching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arms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fully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extended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forward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 raised above shoulder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Pushing/Pulling/Restraining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 hold/restrain or move objects toward or away from the body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4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 xml:space="preserve">Head/Neck Postures </w:t>
            </w:r>
            <w:r>
              <w:rPr>
                <w:sz w:val="24"/>
              </w:rPr>
              <w:t>- holding head in a position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neutral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(facing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forward)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Hand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Arm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Movements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repetitive movements of hands and arms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Grasping/Fine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Manipulation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gripping, holding, clasping with fingers or hands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Work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Heights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ladders,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footstools, scaffolding, or other objects to perform </w:t>
            </w:r>
            <w:r>
              <w:rPr>
                <w:spacing w:val="-4"/>
                <w:sz w:val="24"/>
              </w:rPr>
              <w:t>work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  <w:tr w:rsidR="00646F88">
        <w:trPr>
          <w:trHeight w:val="1609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Driving </w:t>
            </w:r>
            <w:r>
              <w:rPr>
                <w:sz w:val="24"/>
              </w:rPr>
              <w:t xml:space="preserve">- Operating any motor powered </w:t>
            </w:r>
            <w:r>
              <w:rPr>
                <w:spacing w:val="-2"/>
                <w:sz w:val="24"/>
              </w:rPr>
              <w:t>vehicle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1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646F88" w:rsidRDefault="00646F88">
      <w:pPr>
        <w:rPr>
          <w:rFonts w:ascii="Times New Roman"/>
          <w:sz w:val="24"/>
        </w:rPr>
        <w:sectPr w:rsidR="00646F88">
          <w:pgSz w:w="11910" w:h="16840"/>
          <w:pgMar w:top="2220" w:right="500" w:bottom="1100" w:left="500" w:header="928" w:footer="903" w:gutter="0"/>
          <w:cols w:space="720"/>
        </w:sectPr>
      </w:pPr>
    </w:p>
    <w:p w:rsidR="00646F88" w:rsidRDefault="00646F88">
      <w:pPr>
        <w:pStyle w:val="BodyText"/>
        <w:spacing w:before="4"/>
        <w:rPr>
          <w:sz w:val="22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555"/>
        </w:trPr>
        <w:tc>
          <w:tcPr>
            <w:tcW w:w="10682" w:type="dxa"/>
            <w:gridSpan w:val="2"/>
          </w:tcPr>
          <w:p w:rsidR="00646F88" w:rsidRDefault="002871E9">
            <w:pPr>
              <w:pStyle w:val="TableParagraph"/>
              <w:spacing w:before="8"/>
              <w:ind w:left="3768" w:right="38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Sensory </w:t>
            </w:r>
            <w:r>
              <w:rPr>
                <w:b/>
                <w:spacing w:val="-2"/>
                <w:sz w:val="26"/>
              </w:rPr>
              <w:t>Demands</w:t>
            </w:r>
          </w:p>
        </w:tc>
      </w:tr>
      <w:tr w:rsidR="00646F88">
        <w:trPr>
          <w:trHeight w:val="2441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 xml:space="preserve">Sight </w:t>
            </w:r>
            <w:r>
              <w:rPr>
                <w:sz w:val="24"/>
              </w:rPr>
              <w:t>- use of sight is an integral part of work performance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(e.g.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viewing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X-Rays,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computer </w:t>
            </w:r>
            <w:r>
              <w:rPr>
                <w:spacing w:val="-2"/>
                <w:sz w:val="24"/>
              </w:rPr>
              <w:t>screens)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4"/>
              <w:rPr>
                <w:sz w:val="24"/>
              </w:rPr>
            </w:pPr>
            <w:r>
              <w:rPr>
                <w:spacing w:val="-2"/>
                <w:sz w:val="24"/>
              </w:rPr>
              <w:t>Repetitive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Hearing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of work performance (e.g. Telephone </w:t>
            </w:r>
            <w:r>
              <w:rPr>
                <w:spacing w:val="-2"/>
                <w:sz w:val="24"/>
              </w:rPr>
              <w:t>enquiries)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191"/>
              <w:rPr>
                <w:sz w:val="24"/>
              </w:rPr>
            </w:pPr>
            <w:r>
              <w:rPr>
                <w:spacing w:val="-2"/>
                <w:sz w:val="24"/>
              </w:rPr>
              <w:t>Repetitive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Smell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smell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 performance (e.g. working with chemicals)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Taste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taste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 performance (e.g. food preparation)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  <w:tr w:rsidR="00646F88">
        <w:trPr>
          <w:trHeight w:val="1887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Touch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touch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work </w:t>
            </w:r>
            <w:r>
              <w:rPr>
                <w:spacing w:val="-2"/>
                <w:sz w:val="24"/>
              </w:rPr>
              <w:t>performance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Repetitive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646F88" w:rsidRDefault="00646F88">
      <w:pPr>
        <w:pStyle w:val="BodyText"/>
      </w:pPr>
    </w:p>
    <w:p w:rsidR="00646F88" w:rsidRDefault="00646F88">
      <w:pPr>
        <w:pStyle w:val="BodyText"/>
        <w:spacing w:before="6"/>
        <w:rPr>
          <w:sz w:val="21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555"/>
        </w:trPr>
        <w:tc>
          <w:tcPr>
            <w:tcW w:w="10682" w:type="dxa"/>
            <w:gridSpan w:val="2"/>
          </w:tcPr>
          <w:p w:rsidR="00646F88" w:rsidRDefault="002871E9">
            <w:pPr>
              <w:pStyle w:val="TableParagraph"/>
              <w:spacing w:before="8"/>
              <w:ind w:left="3768" w:right="38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Psychosocial </w:t>
            </w:r>
            <w:r>
              <w:rPr>
                <w:b/>
                <w:spacing w:val="-2"/>
                <w:sz w:val="26"/>
              </w:rPr>
              <w:t>Demands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Distressed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People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e.g.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emergency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grief </w:t>
            </w:r>
            <w:r>
              <w:rPr>
                <w:spacing w:val="-2"/>
                <w:sz w:val="24"/>
              </w:rPr>
              <w:t>situations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Aggressive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Uncooperative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People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e.g. drug/alcohol, dementia, mental illness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Unpredictable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People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e.g.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dementia,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mental illness, head injuries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Restraining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involvement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physical containment of patients/clients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</w:tr>
      <w:tr w:rsidR="00646F88">
        <w:trPr>
          <w:trHeight w:val="508"/>
        </w:trPr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646F88" w:rsidRDefault="00646F88">
      <w:pPr>
        <w:rPr>
          <w:rFonts w:ascii="Times New Roman"/>
          <w:sz w:val="24"/>
        </w:rPr>
        <w:sectPr w:rsidR="00646F88">
          <w:pgSz w:w="11910" w:h="16840"/>
          <w:pgMar w:top="2220" w:right="500" w:bottom="1100" w:left="500" w:header="928" w:footer="903" w:gutter="0"/>
          <w:cols w:space="720"/>
        </w:sectPr>
      </w:pPr>
    </w:p>
    <w:p w:rsidR="00646F88" w:rsidRDefault="00646F88">
      <w:pPr>
        <w:pStyle w:val="BodyText"/>
        <w:spacing w:before="4"/>
        <w:rPr>
          <w:sz w:val="22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1579"/>
        </w:trPr>
        <w:tc>
          <w:tcPr>
            <w:tcW w:w="5341" w:type="dxa"/>
          </w:tcPr>
          <w:p w:rsidR="00646F88" w:rsidRDefault="002871E9">
            <w:pPr>
              <w:pStyle w:val="TableParagraph"/>
              <w:spacing w:before="8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Exposure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Distressing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Situations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e.g. child abuse, viewing dead/mutilated </w:t>
            </w:r>
            <w:r>
              <w:rPr>
                <w:spacing w:val="-2"/>
                <w:sz w:val="24"/>
              </w:rPr>
              <w:t>bodies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</w:tbl>
    <w:p w:rsidR="00646F88" w:rsidRDefault="00646F88">
      <w:pPr>
        <w:pStyle w:val="BodyText"/>
      </w:pPr>
    </w:p>
    <w:p w:rsidR="00646F88" w:rsidRDefault="00646F88">
      <w:pPr>
        <w:pStyle w:val="BodyText"/>
        <w:spacing w:before="4"/>
        <w:rPr>
          <w:sz w:val="21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555"/>
        </w:trPr>
        <w:tc>
          <w:tcPr>
            <w:tcW w:w="10682" w:type="dxa"/>
            <w:gridSpan w:val="2"/>
          </w:tcPr>
          <w:p w:rsidR="00646F88" w:rsidRDefault="002871E9">
            <w:pPr>
              <w:pStyle w:val="TableParagraph"/>
              <w:spacing w:before="8"/>
              <w:ind w:left="3768" w:right="381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Environmental </w:t>
            </w:r>
            <w:r>
              <w:rPr>
                <w:b/>
                <w:spacing w:val="-2"/>
                <w:sz w:val="26"/>
              </w:rPr>
              <w:t>Demands</w:t>
            </w:r>
          </w:p>
        </w:tc>
      </w:tr>
      <w:tr w:rsidR="00646F88">
        <w:trPr>
          <w:trHeight w:val="1887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Dust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 exposure to atmospheric </w:t>
            </w:r>
            <w:r>
              <w:rPr>
                <w:spacing w:val="-4"/>
                <w:sz w:val="24"/>
              </w:rPr>
              <w:t>dust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1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Gases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explosive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flammable gases requiring precautionary measures</w:t>
            </w:r>
          </w:p>
          <w:p w:rsidR="00646F88" w:rsidRDefault="002871E9">
            <w:pPr>
              <w:pStyle w:val="TableParagraph"/>
              <w:spacing w:before="234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</w:tr>
      <w:tr w:rsidR="00646F88">
        <w:trPr>
          <w:trHeight w:val="1887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Fumes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- exposure to noxious or toxic </w:t>
            </w:r>
            <w:r>
              <w:rPr>
                <w:spacing w:val="-4"/>
                <w:sz w:val="24"/>
              </w:rPr>
              <w:t>fumes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1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 xml:space="preserve">Liquids </w:t>
            </w:r>
            <w:r>
              <w:rPr>
                <w:sz w:val="24"/>
              </w:rPr>
              <w:t>- working with corrosive, toxic or poisonous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liquids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chemicals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requiring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PPE</w:t>
            </w:r>
          </w:p>
          <w:p w:rsidR="00646F88" w:rsidRDefault="002871E9">
            <w:pPr>
              <w:pStyle w:val="TableParagraph"/>
              <w:spacing w:before="234"/>
              <w:rPr>
                <w:sz w:val="24"/>
              </w:rPr>
            </w:pPr>
            <w:r>
              <w:rPr>
                <w:spacing w:val="-2"/>
                <w:sz w:val="24"/>
              </w:rPr>
              <w:t>Occasional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Hazardous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Substances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e.g.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chemicals, </w:t>
            </w:r>
            <w:r>
              <w:rPr>
                <w:spacing w:val="-2"/>
                <w:sz w:val="24"/>
              </w:rPr>
              <w:t>glues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202"/>
              <w:rPr>
                <w:sz w:val="24"/>
              </w:rPr>
            </w:pPr>
            <w:r>
              <w:rPr>
                <w:b/>
                <w:sz w:val="24"/>
              </w:rPr>
              <w:t xml:space="preserve">Noise </w:t>
            </w:r>
            <w:r>
              <w:rPr>
                <w:sz w:val="24"/>
              </w:rPr>
              <w:t>- environmental/background noise necessitates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raise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voice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be </w:t>
            </w:r>
            <w:r>
              <w:rPr>
                <w:spacing w:val="-2"/>
                <w:sz w:val="24"/>
              </w:rPr>
              <w:t>heard</w:t>
            </w:r>
          </w:p>
          <w:p w:rsidR="00646F88" w:rsidRDefault="00646F88">
            <w:pPr>
              <w:pStyle w:val="TableParagraph"/>
              <w:spacing w:before="5"/>
              <w:ind w:left="0"/>
              <w:rPr>
                <w:sz w:val="20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  <w:tr w:rsidR="00646F88">
        <w:trPr>
          <w:trHeight w:val="2164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Inadequate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Lighting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trips,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falls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or </w:t>
            </w:r>
            <w:r>
              <w:rPr>
                <w:spacing w:val="-2"/>
                <w:sz w:val="24"/>
              </w:rPr>
              <w:t>eyestrain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Sunlight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sunburn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exists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spending more than 10 minutes per day in sunlight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2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  <w:tr w:rsidR="00646F88">
        <w:trPr>
          <w:trHeight w:val="2133"/>
        </w:trPr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 xml:space="preserve">Extreme Temperatures </w:t>
            </w:r>
            <w:r>
              <w:rPr>
                <w:sz w:val="24"/>
              </w:rPr>
              <w:t>- environmental temperatures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15°C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than </w:t>
            </w:r>
            <w:r>
              <w:rPr>
                <w:spacing w:val="-4"/>
                <w:sz w:val="24"/>
              </w:rPr>
              <w:t>35°C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214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ind w:right="179"/>
              <w:rPr>
                <w:sz w:val="24"/>
              </w:rPr>
            </w:pPr>
            <w:r>
              <w:rPr>
                <w:b/>
                <w:sz w:val="24"/>
              </w:rPr>
              <w:t>Confined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Spaces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areas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where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one egress (escape route) exists</w:t>
            </w: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646F88">
            <w:pPr>
              <w:pStyle w:val="TableParagraph"/>
              <w:ind w:left="0"/>
              <w:rPr>
                <w:sz w:val="26"/>
              </w:rPr>
            </w:pPr>
          </w:p>
          <w:p w:rsidR="00646F88" w:rsidRDefault="002871E9">
            <w:pPr>
              <w:pStyle w:val="TableParagraph"/>
              <w:spacing w:before="191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</w:tr>
    </w:tbl>
    <w:p w:rsidR="00646F88" w:rsidRDefault="00646F88">
      <w:pPr>
        <w:rPr>
          <w:sz w:val="24"/>
        </w:rPr>
        <w:sectPr w:rsidR="00646F88">
          <w:pgSz w:w="11910" w:h="16840"/>
          <w:pgMar w:top="2220" w:right="500" w:bottom="1100" w:left="500" w:header="928" w:footer="903" w:gutter="0"/>
          <w:cols w:space="720"/>
        </w:sectPr>
      </w:pPr>
    </w:p>
    <w:p w:rsidR="00646F88" w:rsidRDefault="00646F88">
      <w:pPr>
        <w:pStyle w:val="BodyText"/>
        <w:spacing w:before="4"/>
        <w:rPr>
          <w:sz w:val="22"/>
        </w:rPr>
      </w:pPr>
    </w:p>
    <w:tbl>
      <w:tblPr>
        <w:tblW w:w="0" w:type="auto"/>
        <w:tblInd w:w="121" w:type="dxa"/>
        <w:tblBorders>
          <w:top w:val="single" w:sz="8" w:space="0" w:color="BBBDBF"/>
          <w:left w:val="single" w:sz="8" w:space="0" w:color="BBBDBF"/>
          <w:bottom w:val="single" w:sz="8" w:space="0" w:color="BBBDBF"/>
          <w:right w:val="single" w:sz="8" w:space="0" w:color="BBBDBF"/>
          <w:insideH w:val="single" w:sz="8" w:space="0" w:color="BBBDBF"/>
          <w:insideV w:val="single" w:sz="8" w:space="0" w:color="BBBD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1"/>
      </w:tblGrid>
      <w:tr w:rsidR="00646F88">
        <w:trPr>
          <w:trHeight w:val="507"/>
        </w:trPr>
        <w:tc>
          <w:tcPr>
            <w:tcW w:w="5341" w:type="dxa"/>
            <w:tcBorders>
              <w:top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341" w:type="dxa"/>
            <w:tcBorders>
              <w:top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646F88">
        <w:trPr>
          <w:trHeight w:val="600"/>
        </w:trPr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Slippery or Uneven Surfaces - greasy or </w:t>
            </w:r>
            <w:r>
              <w:rPr>
                <w:b/>
                <w:spacing w:val="-5"/>
                <w:sz w:val="24"/>
              </w:rPr>
              <w:t>wet</w:t>
            </w:r>
          </w:p>
        </w:tc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Inadequate Housekeeping - obstructions </w:t>
            </w:r>
            <w:r>
              <w:rPr>
                <w:b/>
                <w:spacing w:val="-5"/>
                <w:sz w:val="24"/>
              </w:rPr>
              <w:t>to</w:t>
            </w:r>
          </w:p>
        </w:tc>
      </w:tr>
      <w:tr w:rsidR="00646F88">
        <w:trPr>
          <w:trHeight w:val="285"/>
        </w:trPr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before="1"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floor surfaces, ramps, uneven </w:t>
            </w:r>
            <w:r>
              <w:rPr>
                <w:b/>
                <w:spacing w:val="-2"/>
                <w:sz w:val="24"/>
              </w:rPr>
              <w:t>ground</w:t>
            </w:r>
          </w:p>
        </w:tc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before="1"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walkways and work areas cause trips </w:t>
            </w:r>
            <w:r>
              <w:rPr>
                <w:b/>
                <w:spacing w:val="-5"/>
                <w:sz w:val="24"/>
              </w:rPr>
              <w:t>and</w:t>
            </w:r>
          </w:p>
        </w:tc>
      </w:tr>
      <w:tr w:rsidR="00646F88">
        <w:trPr>
          <w:trHeight w:val="392"/>
        </w:trPr>
        <w:tc>
          <w:tcPr>
            <w:tcW w:w="5341" w:type="dxa"/>
            <w:tcBorders>
              <w:top w:val="nil"/>
              <w:bottom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falls</w:t>
            </w:r>
          </w:p>
        </w:tc>
      </w:tr>
      <w:tr w:rsidR="00646F88">
        <w:trPr>
          <w:trHeight w:val="893"/>
        </w:trPr>
        <w:tc>
          <w:tcPr>
            <w:tcW w:w="5341" w:type="dxa"/>
            <w:tcBorders>
              <w:top w:val="nil"/>
            </w:tcBorders>
          </w:tcPr>
          <w:p w:rsidR="00646F88" w:rsidRDefault="002871E9">
            <w:pPr>
              <w:pStyle w:val="TableParagraph"/>
              <w:spacing w:before="108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  <w:tc>
          <w:tcPr>
            <w:tcW w:w="5341" w:type="dxa"/>
            <w:tcBorders>
              <w:top w:val="nil"/>
            </w:tcBorders>
          </w:tcPr>
          <w:p w:rsidR="00646F88" w:rsidRDefault="002871E9">
            <w:pPr>
              <w:pStyle w:val="TableParagraph"/>
              <w:spacing w:before="108"/>
              <w:rPr>
                <w:sz w:val="24"/>
              </w:rPr>
            </w:pPr>
            <w:r>
              <w:rPr>
                <w:spacing w:val="-2"/>
                <w:sz w:val="24"/>
              </w:rPr>
              <w:t>Infrequent</w:t>
            </w:r>
          </w:p>
        </w:tc>
      </w:tr>
      <w:tr w:rsidR="00646F88">
        <w:trPr>
          <w:trHeight w:val="596"/>
        </w:trPr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Working At Heights </w:t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5341" w:type="dxa"/>
            <w:tcBorders>
              <w:bottom w:val="nil"/>
            </w:tcBorders>
          </w:tcPr>
          <w:p w:rsidR="00646F88" w:rsidRDefault="00646F88">
            <w:pPr>
              <w:pStyle w:val="TableParagraph"/>
              <w:spacing w:before="5"/>
              <w:ind w:left="0"/>
              <w:rPr>
                <w:sz w:val="27"/>
              </w:rPr>
            </w:pPr>
          </w:p>
          <w:p w:rsidR="00646F88" w:rsidRDefault="002871E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Biological Hazards </w:t>
            </w:r>
            <w:r>
              <w:rPr>
                <w:sz w:val="24"/>
              </w:rPr>
              <w:t xml:space="preserve">- exposure to body </w:t>
            </w:r>
            <w:r>
              <w:rPr>
                <w:spacing w:val="-2"/>
                <w:sz w:val="24"/>
              </w:rPr>
              <w:t>fluids,</w:t>
            </w:r>
          </w:p>
        </w:tc>
      </w:tr>
      <w:tr w:rsidR="00646F88">
        <w:trPr>
          <w:trHeight w:val="277"/>
        </w:trPr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 xml:space="preserve">ladders/stepladders/scaffolding are required </w:t>
            </w:r>
            <w:r>
              <w:rPr>
                <w:spacing w:val="-5"/>
                <w:sz w:val="24"/>
              </w:rPr>
              <w:t>to</w:t>
            </w:r>
          </w:p>
        </w:tc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 xml:space="preserve">bacteria, infectious </w:t>
            </w:r>
            <w:r>
              <w:rPr>
                <w:spacing w:val="-2"/>
                <w:sz w:val="24"/>
              </w:rPr>
              <w:t>diseases</w:t>
            </w:r>
          </w:p>
        </w:tc>
      </w:tr>
      <w:tr w:rsidR="00646F88">
        <w:trPr>
          <w:trHeight w:val="531"/>
        </w:trPr>
        <w:tc>
          <w:tcPr>
            <w:tcW w:w="5341" w:type="dxa"/>
            <w:tcBorders>
              <w:top w:val="nil"/>
              <w:bottom w:val="nil"/>
            </w:tcBorders>
          </w:tcPr>
          <w:p w:rsidR="00646F88" w:rsidRDefault="002871E9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perform </w:t>
            </w:r>
            <w:r>
              <w:rPr>
                <w:spacing w:val="-2"/>
                <w:sz w:val="24"/>
              </w:rPr>
              <w:t>tasks</w:t>
            </w:r>
          </w:p>
        </w:tc>
        <w:tc>
          <w:tcPr>
            <w:tcW w:w="5341" w:type="dxa"/>
            <w:tcBorders>
              <w:top w:val="nil"/>
              <w:bottom w:val="nil"/>
            </w:tcBorders>
          </w:tcPr>
          <w:p w:rsidR="00646F88" w:rsidRDefault="00646F88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646F88">
        <w:trPr>
          <w:trHeight w:val="1036"/>
        </w:trPr>
        <w:tc>
          <w:tcPr>
            <w:tcW w:w="5341" w:type="dxa"/>
            <w:tcBorders>
              <w:top w:val="nil"/>
            </w:tcBorders>
          </w:tcPr>
          <w:p w:rsidR="00646F88" w:rsidRDefault="00646F88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Not </w:t>
            </w:r>
            <w:r>
              <w:rPr>
                <w:spacing w:val="-2"/>
                <w:sz w:val="24"/>
              </w:rPr>
              <w:t>Applicable</w:t>
            </w:r>
          </w:p>
        </w:tc>
        <w:tc>
          <w:tcPr>
            <w:tcW w:w="5341" w:type="dxa"/>
            <w:tcBorders>
              <w:top w:val="nil"/>
            </w:tcBorders>
          </w:tcPr>
          <w:p w:rsidR="00646F88" w:rsidRDefault="00646F88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:rsidR="00646F88" w:rsidRDefault="002871E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Frequent</w:t>
            </w:r>
          </w:p>
        </w:tc>
      </w:tr>
    </w:tbl>
    <w:p w:rsidR="002871E9" w:rsidRDefault="002871E9"/>
    <w:sectPr w:rsidR="002871E9">
      <w:pgSz w:w="11910" w:h="16840"/>
      <w:pgMar w:top="2220" w:right="500" w:bottom="1100" w:left="500" w:header="928" w:footer="9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D3D38" w:rsidRDefault="001D3D38">
      <w:r>
        <w:separator/>
      </w:r>
    </w:p>
  </w:endnote>
  <w:endnote w:type="continuationSeparator" w:id="0">
    <w:p w:rsidR="001D3D38" w:rsidRDefault="001D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12461" w:rsidRDefault="00CC635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7318016" behindDoc="0" locked="0" layoutInCell="1" allowOverlap="1" wp14:anchorId="3515DB86" wp14:editId="7CB6FE5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160270" cy="365760"/>
              <wp:effectExtent l="0" t="0" r="11430" b="0"/>
              <wp:wrapNone/>
              <wp:docPr id="1564106896" name="Text Box 5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C6352" w:rsidRPr="00CC6352" w:rsidRDefault="00CC6352" w:rsidP="00CC635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C6352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15DB8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OFFICIAL: Sensitive – Personal" style="position:absolute;margin-left:0;margin-top:0;width:170.1pt;height:28.8pt;z-index:48731801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6y5yQFcWDwYg6yLOR/+fIHAAD//wMAUEsBAi0AFAAGAAgAAAAhALaDOJL+AAAA4QEAABMAAAAA&#10;AAAAAAAAAAAAAAAAAFtDb250ZW50X1R5cGVzXS54bWxQSwECLQAUAAYACAAAACEAOP0h/9YAAACU&#10;AQAACwAAAAAAAAAAAAAAAAAvAQAAX3JlbHMvLnJlbHNQSwECLQAUAAYACAAAACEAif2X6Q4CAAAd&#10;BAAADgAAAAAAAAAAAAAAAAAuAgAAZHJzL2Uyb0RvYy54bWxQSwECLQAUAAYACAAAACEACZiKE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:rsidR="00CC6352" w:rsidRPr="00CC6352" w:rsidRDefault="00CC6352" w:rsidP="00CC635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CC6352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46F88" w:rsidRDefault="00CC635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19040" behindDoc="0" locked="0" layoutInCell="1" allowOverlap="1" wp14:anchorId="5200F0D6" wp14:editId="43DD6751">
              <wp:simplePos x="317500" y="101092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160270" cy="365760"/>
              <wp:effectExtent l="0" t="0" r="11430" b="0"/>
              <wp:wrapNone/>
              <wp:docPr id="840086632" name="Text Box 6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C6352" w:rsidRPr="00CC6352" w:rsidRDefault="00CC6352" w:rsidP="00CC635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C6352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00F0D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OFFICIAL: Sensitive – Personal" style="position:absolute;margin-left:0;margin-top:0;width:170.1pt;height:28.8pt;z-index:4873190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" filled="f" stroked="f">
              <v:fill o:detectmouseclick="t"/>
              <v:textbox style="mso-fit-shape-to-text:t" inset="0,0,0,15pt">
                <w:txbxContent>
                  <w:p w:rsidR="00CC6352" w:rsidRPr="00CC6352" w:rsidRDefault="00CC6352" w:rsidP="00CC635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CC6352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71E9">
      <w:rPr>
        <w:noProof/>
      </w:rPr>
      <w:drawing>
        <wp:anchor distT="0" distB="0" distL="0" distR="0" simplePos="0" relativeHeight="487312384" behindDoc="1" locked="0" layoutInCell="1" allowOverlap="1" wp14:anchorId="617A033C" wp14:editId="20DAF4C9">
          <wp:simplePos x="0" y="0"/>
          <wp:positionH relativeFrom="page">
            <wp:posOffset>6558915</wp:posOffset>
          </wp:positionH>
          <wp:positionV relativeFrom="page">
            <wp:posOffset>9991725</wp:posOffset>
          </wp:positionV>
          <wp:extent cx="464184" cy="397510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4184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04E9">
      <w:rPr>
        <w:noProof/>
      </w:rPr>
      <mc:AlternateContent>
        <mc:Choice Requires="wps">
          <w:drawing>
            <wp:anchor distT="0" distB="0" distL="114300" distR="114300" simplePos="0" relativeHeight="487312896" behindDoc="1" locked="0" layoutInCell="1" allowOverlap="1" wp14:anchorId="0AED78AC">
              <wp:simplePos x="0" y="0"/>
              <wp:positionH relativeFrom="page">
                <wp:posOffset>173990</wp:posOffset>
              </wp:positionH>
              <wp:positionV relativeFrom="page">
                <wp:posOffset>10073005</wp:posOffset>
              </wp:positionV>
              <wp:extent cx="1003300" cy="181610"/>
              <wp:effectExtent l="0" t="0" r="0" b="0"/>
              <wp:wrapNone/>
              <wp:docPr id="1696653790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330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6F88" w:rsidRDefault="00646F88">
                          <w:pPr>
                            <w:spacing w:before="13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ED78AC" id="docshape2" o:spid="_x0000_s1031" type="#_x0000_t202" style="position:absolute;margin-left:13.7pt;margin-top:793.15pt;width:79pt;height:14.3pt;z-index:-16003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" filled="f" stroked="f">
              <v:textbox inset="0,0,0,0">
                <w:txbxContent>
                  <w:p w:rsidR="00646F88" w:rsidRDefault="00646F88">
                    <w:pPr>
                      <w:spacing w:before="13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12461" w:rsidRDefault="00CC635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7316992" behindDoc="0" locked="0" layoutInCell="1" allowOverlap="1" wp14:anchorId="2206726E" wp14:editId="7F7502A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160270" cy="365760"/>
              <wp:effectExtent l="0" t="0" r="11430" b="0"/>
              <wp:wrapNone/>
              <wp:docPr id="2029805729" name="Text Box 4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C6352" w:rsidRPr="00CC6352" w:rsidRDefault="00CC6352" w:rsidP="00CC635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0672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alt="OFFICIAL: Sensitive – Personal" style="position:absolute;margin-left:0;margin-top:0;width:170.1pt;height:28.8pt;z-index:48731699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:rsidR="00CC6352" w:rsidRPr="00CC6352" w:rsidRDefault="00CC6352" w:rsidP="00CC635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D3D38" w:rsidRDefault="001D3D38">
      <w:r>
        <w:separator/>
      </w:r>
    </w:p>
  </w:footnote>
  <w:footnote w:type="continuationSeparator" w:id="0">
    <w:p w:rsidR="001D3D38" w:rsidRDefault="001D3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12461" w:rsidRDefault="00CC635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487314944" behindDoc="0" locked="0" layoutInCell="1" allowOverlap="1" wp14:anchorId="23956491" wp14:editId="3AF371F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60270" cy="365760"/>
              <wp:effectExtent l="0" t="0" r="11430" b="15240"/>
              <wp:wrapNone/>
              <wp:docPr id="374883102" name="Text Box 2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C6352" w:rsidRPr="00CC6352" w:rsidRDefault="00CC6352" w:rsidP="00CC635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C6352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9564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: Sensitive – Personal" style="position:absolute;margin-left:0;margin-top:0;width:170.1pt;height:28.8pt;z-index:4873149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" filled="f" stroked="f">
              <v:fill o:detectmouseclick="t"/>
              <v:textbox style="mso-fit-shape-to-text:t" inset="0,15pt,0,0">
                <w:txbxContent>
                  <w:p w:rsidR="00CC6352" w:rsidRPr="00CC6352" w:rsidRDefault="00CC6352" w:rsidP="00CC635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CC6352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46F88" w:rsidRDefault="00CC6352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15968" behindDoc="0" locked="0" layoutInCell="1" allowOverlap="1" wp14:anchorId="488065F7" wp14:editId="2247705E">
              <wp:simplePos x="317500" y="590550"/>
              <wp:positionH relativeFrom="page">
                <wp:align>center</wp:align>
              </wp:positionH>
              <wp:positionV relativeFrom="page">
                <wp:align>top</wp:align>
              </wp:positionV>
              <wp:extent cx="2160270" cy="365760"/>
              <wp:effectExtent l="0" t="0" r="11430" b="15240"/>
              <wp:wrapNone/>
              <wp:docPr id="937195355" name="Text Box 3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C6352" w:rsidRPr="00CC6352" w:rsidRDefault="00CC6352" w:rsidP="00CC635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CC6352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Personal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8065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: Sensitive – Personal" style="position:absolute;margin-left:0;margin-top:0;width:170.1pt;height:28.8pt;z-index:48731596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:rsidR="00CC6352" w:rsidRPr="00CC6352" w:rsidRDefault="00CC6352" w:rsidP="00CC635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CC6352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Personal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871E9">
      <w:rPr>
        <w:noProof/>
      </w:rPr>
      <w:drawing>
        <wp:anchor distT="0" distB="0" distL="0" distR="0" simplePos="0" relativeHeight="487311360" behindDoc="1" locked="0" layoutInCell="1" allowOverlap="1" wp14:anchorId="6B72A292" wp14:editId="27D3B7F2">
          <wp:simplePos x="0" y="0"/>
          <wp:positionH relativeFrom="page">
            <wp:posOffset>5545454</wp:posOffset>
          </wp:positionH>
          <wp:positionV relativeFrom="page">
            <wp:posOffset>589280</wp:posOffset>
          </wp:positionV>
          <wp:extent cx="1428750" cy="332181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8750" cy="332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04E9">
      <w:rPr>
        <w:noProof/>
      </w:rPr>
      <mc:AlternateContent>
        <mc:Choice Requires="wps">
          <w:drawing>
            <wp:anchor distT="0" distB="0" distL="114300" distR="114300" simplePos="0" relativeHeight="487311872" behindDoc="1" locked="0" layoutInCell="1" allowOverlap="1" wp14:anchorId="004490F7">
              <wp:simplePos x="0" y="0"/>
              <wp:positionH relativeFrom="page">
                <wp:posOffset>444500</wp:posOffset>
              </wp:positionH>
              <wp:positionV relativeFrom="page">
                <wp:posOffset>586740</wp:posOffset>
              </wp:positionV>
              <wp:extent cx="3554730" cy="836930"/>
              <wp:effectExtent l="0" t="0" r="0" b="0"/>
              <wp:wrapNone/>
              <wp:docPr id="1215134635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4730" cy="836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6F88" w:rsidRDefault="002871E9">
                          <w:pPr>
                            <w:spacing w:before="12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 xml:space="preserve">POSITION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DESCRIPTION</w:t>
                          </w:r>
                        </w:p>
                        <w:p w:rsidR="00646F88" w:rsidRDefault="002871E9">
                          <w:pPr>
                            <w:spacing w:before="87" w:line="242" w:lineRule="auto"/>
                            <w:ind w:left="20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ISLHD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-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Nurse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Unit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Manager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 xml:space="preserve">2, </w:t>
                          </w:r>
                          <w:r w:rsidR="00012461">
                            <w:rPr>
                              <w:sz w:val="40"/>
                            </w:rPr>
                            <w:t>Ambulatory Care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4490F7" id="docshape1" o:spid="_x0000_s1028" type="#_x0000_t202" style="position:absolute;margin-left:35pt;margin-top:46.2pt;width:279.9pt;height:65.9pt;z-index:-16004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" filled="f" stroked="f">
              <v:textbox inset="0,0,0,0">
                <w:txbxContent>
                  <w:p w:rsidR="00646F88" w:rsidRDefault="002871E9">
                    <w:pPr>
                      <w:spacing w:before="12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POSITION </w:t>
                    </w:r>
                    <w:r>
                      <w:rPr>
                        <w:b/>
                        <w:spacing w:val="-2"/>
                        <w:sz w:val="24"/>
                      </w:rPr>
                      <w:t>DESCRIPTION</w:t>
                    </w:r>
                  </w:p>
                  <w:p w:rsidR="00646F88" w:rsidRDefault="002871E9">
                    <w:pPr>
                      <w:spacing w:before="87" w:line="242" w:lineRule="auto"/>
                      <w:ind w:left="20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ISLHD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-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Nurse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Unit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Manager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 xml:space="preserve">2, </w:t>
                    </w:r>
                    <w:r w:rsidR="00012461">
                      <w:rPr>
                        <w:sz w:val="40"/>
                      </w:rPr>
                      <w:t>Ambulatory Care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12461" w:rsidRDefault="00CC635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487313920" behindDoc="0" locked="0" layoutInCell="1" allowOverlap="1" wp14:anchorId="2EFF739F" wp14:editId="0D2866A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60270" cy="365760"/>
              <wp:effectExtent l="0" t="0" r="11430" b="15240"/>
              <wp:wrapNone/>
              <wp:docPr id="1513678104" name="Text Box 1" descr="OFFICIAL: Sensitive – Perso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0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C6352" w:rsidRPr="00CC6352" w:rsidRDefault="00CC6352" w:rsidP="00CC635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FF739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alt="OFFICIAL: Sensitive – Personal" style="position:absolute;margin-left:0;margin-top:0;width:170.1pt;height:28.8pt;z-index:48731392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:rsidR="00CC6352" w:rsidRPr="00CC6352" w:rsidRDefault="00CC6352" w:rsidP="00CC635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46CE0"/>
    <w:multiLevelType w:val="hybridMultilevel"/>
    <w:tmpl w:val="55E0EF9E"/>
    <w:lvl w:ilvl="0" w:tplc="33A0D4BC">
      <w:start w:val="1"/>
      <w:numFmt w:val="decimal"/>
      <w:lvlText w:val="%1."/>
      <w:lvlJc w:val="left"/>
      <w:pPr>
        <w:ind w:left="1353" w:hanging="45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DC0C321E">
      <w:numFmt w:val="bullet"/>
      <w:lvlText w:val="•"/>
      <w:lvlJc w:val="left"/>
      <w:pPr>
        <w:ind w:left="2314" w:hanging="451"/>
      </w:pPr>
      <w:rPr>
        <w:rFonts w:hint="default"/>
        <w:lang w:val="en-US" w:eastAsia="en-US" w:bidi="ar-SA"/>
      </w:rPr>
    </w:lvl>
    <w:lvl w:ilvl="2" w:tplc="281051F2">
      <w:numFmt w:val="bullet"/>
      <w:lvlText w:val="•"/>
      <w:lvlJc w:val="left"/>
      <w:pPr>
        <w:ind w:left="3269" w:hanging="451"/>
      </w:pPr>
      <w:rPr>
        <w:rFonts w:hint="default"/>
        <w:lang w:val="en-US" w:eastAsia="en-US" w:bidi="ar-SA"/>
      </w:rPr>
    </w:lvl>
    <w:lvl w:ilvl="3" w:tplc="4C361B5A">
      <w:numFmt w:val="bullet"/>
      <w:lvlText w:val="•"/>
      <w:lvlJc w:val="left"/>
      <w:pPr>
        <w:ind w:left="4223" w:hanging="451"/>
      </w:pPr>
      <w:rPr>
        <w:rFonts w:hint="default"/>
        <w:lang w:val="en-US" w:eastAsia="en-US" w:bidi="ar-SA"/>
      </w:rPr>
    </w:lvl>
    <w:lvl w:ilvl="4" w:tplc="B5E213F2">
      <w:numFmt w:val="bullet"/>
      <w:lvlText w:val="•"/>
      <w:lvlJc w:val="left"/>
      <w:pPr>
        <w:ind w:left="5178" w:hanging="451"/>
      </w:pPr>
      <w:rPr>
        <w:rFonts w:hint="default"/>
        <w:lang w:val="en-US" w:eastAsia="en-US" w:bidi="ar-SA"/>
      </w:rPr>
    </w:lvl>
    <w:lvl w:ilvl="5" w:tplc="99D4EF58">
      <w:numFmt w:val="bullet"/>
      <w:lvlText w:val="•"/>
      <w:lvlJc w:val="left"/>
      <w:pPr>
        <w:ind w:left="6133" w:hanging="451"/>
      </w:pPr>
      <w:rPr>
        <w:rFonts w:hint="default"/>
        <w:lang w:val="en-US" w:eastAsia="en-US" w:bidi="ar-SA"/>
      </w:rPr>
    </w:lvl>
    <w:lvl w:ilvl="6" w:tplc="AEA69434">
      <w:numFmt w:val="bullet"/>
      <w:lvlText w:val="•"/>
      <w:lvlJc w:val="left"/>
      <w:pPr>
        <w:ind w:left="7087" w:hanging="451"/>
      </w:pPr>
      <w:rPr>
        <w:rFonts w:hint="default"/>
        <w:lang w:val="en-US" w:eastAsia="en-US" w:bidi="ar-SA"/>
      </w:rPr>
    </w:lvl>
    <w:lvl w:ilvl="7" w:tplc="13201F0E">
      <w:numFmt w:val="bullet"/>
      <w:lvlText w:val="•"/>
      <w:lvlJc w:val="left"/>
      <w:pPr>
        <w:ind w:left="8042" w:hanging="451"/>
      </w:pPr>
      <w:rPr>
        <w:rFonts w:hint="default"/>
        <w:lang w:val="en-US" w:eastAsia="en-US" w:bidi="ar-SA"/>
      </w:rPr>
    </w:lvl>
    <w:lvl w:ilvl="8" w:tplc="E588485A">
      <w:numFmt w:val="bullet"/>
      <w:lvlText w:val="•"/>
      <w:lvlJc w:val="left"/>
      <w:pPr>
        <w:ind w:left="8996" w:hanging="451"/>
      </w:pPr>
      <w:rPr>
        <w:rFonts w:hint="default"/>
        <w:lang w:val="en-US" w:eastAsia="en-US" w:bidi="ar-SA"/>
      </w:rPr>
    </w:lvl>
  </w:abstractNum>
  <w:abstractNum w:abstractNumId="1" w15:restartNumberingAfterBreak="0">
    <w:nsid w:val="0EC9757F"/>
    <w:multiLevelType w:val="hybridMultilevel"/>
    <w:tmpl w:val="D42E5E9E"/>
    <w:lvl w:ilvl="0" w:tplc="42646FE2">
      <w:numFmt w:val="bullet"/>
      <w:lvlText w:val="•"/>
      <w:lvlJc w:val="left"/>
      <w:pPr>
        <w:ind w:left="1353" w:hanging="35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  <w:lang w:val="en-US" w:eastAsia="en-US" w:bidi="ar-SA"/>
      </w:rPr>
    </w:lvl>
    <w:lvl w:ilvl="1" w:tplc="A27634D2">
      <w:numFmt w:val="bullet"/>
      <w:lvlText w:val="•"/>
      <w:lvlJc w:val="left"/>
      <w:pPr>
        <w:ind w:left="2314" w:hanging="354"/>
      </w:pPr>
      <w:rPr>
        <w:rFonts w:hint="default"/>
        <w:lang w:val="en-US" w:eastAsia="en-US" w:bidi="ar-SA"/>
      </w:rPr>
    </w:lvl>
    <w:lvl w:ilvl="2" w:tplc="B202A0D6">
      <w:numFmt w:val="bullet"/>
      <w:lvlText w:val="•"/>
      <w:lvlJc w:val="left"/>
      <w:pPr>
        <w:ind w:left="3269" w:hanging="354"/>
      </w:pPr>
      <w:rPr>
        <w:rFonts w:hint="default"/>
        <w:lang w:val="en-US" w:eastAsia="en-US" w:bidi="ar-SA"/>
      </w:rPr>
    </w:lvl>
    <w:lvl w:ilvl="3" w:tplc="A34E67E8">
      <w:numFmt w:val="bullet"/>
      <w:lvlText w:val="•"/>
      <w:lvlJc w:val="left"/>
      <w:pPr>
        <w:ind w:left="4223" w:hanging="354"/>
      </w:pPr>
      <w:rPr>
        <w:rFonts w:hint="default"/>
        <w:lang w:val="en-US" w:eastAsia="en-US" w:bidi="ar-SA"/>
      </w:rPr>
    </w:lvl>
    <w:lvl w:ilvl="4" w:tplc="B308DD9A">
      <w:numFmt w:val="bullet"/>
      <w:lvlText w:val="•"/>
      <w:lvlJc w:val="left"/>
      <w:pPr>
        <w:ind w:left="5178" w:hanging="354"/>
      </w:pPr>
      <w:rPr>
        <w:rFonts w:hint="default"/>
        <w:lang w:val="en-US" w:eastAsia="en-US" w:bidi="ar-SA"/>
      </w:rPr>
    </w:lvl>
    <w:lvl w:ilvl="5" w:tplc="215AE19A">
      <w:numFmt w:val="bullet"/>
      <w:lvlText w:val="•"/>
      <w:lvlJc w:val="left"/>
      <w:pPr>
        <w:ind w:left="6133" w:hanging="354"/>
      </w:pPr>
      <w:rPr>
        <w:rFonts w:hint="default"/>
        <w:lang w:val="en-US" w:eastAsia="en-US" w:bidi="ar-SA"/>
      </w:rPr>
    </w:lvl>
    <w:lvl w:ilvl="6" w:tplc="82D0CA58">
      <w:numFmt w:val="bullet"/>
      <w:lvlText w:val="•"/>
      <w:lvlJc w:val="left"/>
      <w:pPr>
        <w:ind w:left="7087" w:hanging="354"/>
      </w:pPr>
      <w:rPr>
        <w:rFonts w:hint="default"/>
        <w:lang w:val="en-US" w:eastAsia="en-US" w:bidi="ar-SA"/>
      </w:rPr>
    </w:lvl>
    <w:lvl w:ilvl="7" w:tplc="12860408">
      <w:numFmt w:val="bullet"/>
      <w:lvlText w:val="•"/>
      <w:lvlJc w:val="left"/>
      <w:pPr>
        <w:ind w:left="8042" w:hanging="354"/>
      </w:pPr>
      <w:rPr>
        <w:rFonts w:hint="default"/>
        <w:lang w:val="en-US" w:eastAsia="en-US" w:bidi="ar-SA"/>
      </w:rPr>
    </w:lvl>
    <w:lvl w:ilvl="8" w:tplc="25161372">
      <w:numFmt w:val="bullet"/>
      <w:lvlText w:val="•"/>
      <w:lvlJc w:val="left"/>
      <w:pPr>
        <w:ind w:left="8996" w:hanging="354"/>
      </w:pPr>
      <w:rPr>
        <w:rFonts w:hint="default"/>
        <w:lang w:val="en-US" w:eastAsia="en-US" w:bidi="ar-SA"/>
      </w:rPr>
    </w:lvl>
  </w:abstractNum>
  <w:num w:numId="1" w16cid:durableId="995915646">
    <w:abstractNumId w:val="0"/>
  </w:num>
  <w:num w:numId="2" w16cid:durableId="1514956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F88"/>
    <w:rsid w:val="00012461"/>
    <w:rsid w:val="00184104"/>
    <w:rsid w:val="001D3D38"/>
    <w:rsid w:val="002871E9"/>
    <w:rsid w:val="003904E9"/>
    <w:rsid w:val="004013AA"/>
    <w:rsid w:val="00646F88"/>
    <w:rsid w:val="007318A7"/>
    <w:rsid w:val="00752641"/>
    <w:rsid w:val="008A3519"/>
    <w:rsid w:val="008E5177"/>
    <w:rsid w:val="009A25A8"/>
    <w:rsid w:val="00A708AD"/>
    <w:rsid w:val="00AC61DF"/>
    <w:rsid w:val="00AE361F"/>
    <w:rsid w:val="00AF02DA"/>
    <w:rsid w:val="00C2761C"/>
    <w:rsid w:val="00C36578"/>
    <w:rsid w:val="00CC6352"/>
    <w:rsid w:val="00CE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0A7A6E"/>
  <w15:docId w15:val="{22C80527-BBEC-4231-9292-F2BF9BC5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220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87"/>
      <w:ind w:left="20"/>
    </w:pPr>
    <w:rPr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38"/>
      <w:ind w:left="1353" w:hanging="354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8E51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517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8E51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517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slhd.health.nsw.gov.au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raftinprogresswsite xmlns="53a60f20-b5d2-4fd4-b323-4e28a8a79a32">false</Draftinprogresswsite>
    <Readytoprint xmlns="53a60f20-b5d2-4fd4-b323-4e28a8a79a32">false</Readytoprint>
    <lcf76f155ced4ddcb4097134ff3c332f xmlns="53a60f20-b5d2-4fd4-b323-4e28a8a79a32">
      <Terms xmlns="http://schemas.microsoft.com/office/infopath/2007/PartnerControls"/>
    </lcf76f155ced4ddcb4097134ff3c332f>
    <Printed xmlns="53a60f20-b5d2-4fd4-b323-4e28a8a79a32">false</Printe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4EAFDCE90464BA2C9B51F353E30C4" ma:contentTypeVersion="16" ma:contentTypeDescription="Create a new document." ma:contentTypeScope="" ma:versionID="5c29fd527d68c751e25e8ab0b69a7782">
  <xsd:schema xmlns:xsd="http://www.w3.org/2001/XMLSchema" xmlns:xs="http://www.w3.org/2001/XMLSchema" xmlns:p="http://schemas.microsoft.com/office/2006/metadata/properties" xmlns:ns2="53a60f20-b5d2-4fd4-b323-4e28a8a79a32" targetNamespace="http://schemas.microsoft.com/office/2006/metadata/properties" ma:root="true" ma:fieldsID="877138cf72cee5d6e067e908c0557a35" ns2:_="">
    <xsd:import namespace="53a60f20-b5d2-4fd4-b323-4e28a8a79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adytoprint" minOccurs="0"/>
                <xsd:element ref="ns2:Printed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raftinprogresswsi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0f20-b5d2-4fd4-b323-4e28a8a79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adytoprint" ma:index="12" nillable="true" ma:displayName="Ready to print" ma:default="0" ma:format="Dropdown" ma:internalName="Readytoprint">
      <xsd:simpleType>
        <xsd:restriction base="dms:Boolean"/>
      </xsd:simpleType>
    </xsd:element>
    <xsd:element name="Printed" ma:index="13" nillable="true" ma:displayName="Printed" ma:default="0" ma:format="Dropdown" ma:internalName="Printed">
      <xsd:simpleType>
        <xsd:restriction base="dms:Boolea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raftinprogresswsite" ma:index="20" nillable="true" ma:displayName="Draft in progress w site" ma:default="0" ma:format="Dropdown" ma:internalName="Draftinprogresswsite">
      <xsd:simpleType>
        <xsd:restriction base="dms:Boolea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EC90D4-2D7B-40CC-A5D7-279FFB7E0A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C1197-DF01-44FF-8F62-58884195ADA5}"/>
</file>

<file path=customXml/itemProps3.xml><?xml version="1.0" encoding="utf-8"?>
<ds:datastoreItem xmlns:ds="http://schemas.openxmlformats.org/officeDocument/2006/customXml" ds:itemID="{415F48F9-4B1B-43F1-B27E-7F2898C1C9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1247</Words>
  <Characters>7222</Characters>
  <Application>Microsoft Office Word</Application>
  <DocSecurity>0</DocSecurity>
  <Lines>380</Lines>
  <Paragraphs>241</Paragraphs>
  <ScaleCrop>false</ScaleCrop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Taylor (Illawarra Shoalhaven LHD)</dc:creator>
  <cp:lastModifiedBy>Ben Wakeling (Illawarra Shoalhaven LHD)</cp:lastModifiedBy>
  <cp:revision>1</cp:revision>
  <dcterms:created xsi:type="dcterms:W3CDTF">2025-12-23T04:44:00Z</dcterms:created>
  <dcterms:modified xsi:type="dcterms:W3CDTF">2025-12-23T04:44:00Z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Oracle BI Publisher 11.1.1.7.0</vt:lpwstr>
  </property>
  <property fmtid="{D5CDD505-2E9C-101B-9397-08002B2CF9AE}" pid="3" name="ContentTypeId">
    <vt:lpwstr>0x0101003E34EAFDCE90464BA2C9B51F353E30C4</vt:lpwstr>
  </property>
  <property fmtid="{D5CDD505-2E9C-101B-9397-08002B2CF9AE}" pid="4" name="ClassificationContentMarkingHeaderShapeIds">
    <vt:lpwstr>5a38e518,1658431e,37dc775b</vt:lpwstr>
  </property>
  <property fmtid="{D5CDD505-2E9C-101B-9397-08002B2CF9AE}" pid="5" name="ClassificationContentMarkingHeaderFontProps">
    <vt:lpwstr>#ff0000,12,Arial</vt:lpwstr>
  </property>
  <property fmtid="{D5CDD505-2E9C-101B-9397-08002B2CF9AE}" pid="6" name="ClassificationContentMarkingHeaderText">
    <vt:lpwstr>OFFICIAL: Sensitive – Personal</vt:lpwstr>
  </property>
  <property fmtid="{D5CDD505-2E9C-101B-9397-08002B2CF9AE}" pid="7" name="ClassificationContentMarkingFooterShapeIds">
    <vt:lpwstr>78fc60a1,5d3a6090,3212b468</vt:lpwstr>
  </property>
  <property fmtid="{D5CDD505-2E9C-101B-9397-08002B2CF9AE}" pid="8" name="ClassificationContentMarkingFooterFontProps">
    <vt:lpwstr>#ff0000,12,Arial</vt:lpwstr>
  </property>
  <property fmtid="{D5CDD505-2E9C-101B-9397-08002B2CF9AE}" pid="9" name="ClassificationContentMarkingFooterText">
    <vt:lpwstr>OFFICIAL: Sensitive – Personal</vt:lpwstr>
  </property>
  <property fmtid="{D5CDD505-2E9C-101B-9397-08002B2CF9AE}" pid="10" name="MSIP_Label_dbfa4a7d-6cea-41bf-9f67-d4b725c01012_Enabled">
    <vt:lpwstr>true</vt:lpwstr>
  </property>
  <property fmtid="{D5CDD505-2E9C-101B-9397-08002B2CF9AE}" pid="11" name="MSIP_Label_dbfa4a7d-6cea-41bf-9f67-d4b725c01012_SetDate">
    <vt:lpwstr>2025-12-23T04:44:49Z</vt:lpwstr>
  </property>
  <property fmtid="{D5CDD505-2E9C-101B-9397-08002B2CF9AE}" pid="12" name="MSIP_Label_dbfa4a7d-6cea-41bf-9f67-d4b725c01012_Method">
    <vt:lpwstr>Privileged</vt:lpwstr>
  </property>
  <property fmtid="{D5CDD505-2E9C-101B-9397-08002B2CF9AE}" pid="13" name="MSIP_Label_dbfa4a7d-6cea-41bf-9f67-d4b725c01012_Name">
    <vt:lpwstr>OFFICIAL Sensitive - Personal</vt:lpwstr>
  </property>
  <property fmtid="{D5CDD505-2E9C-101B-9397-08002B2CF9AE}" pid="14" name="MSIP_Label_dbfa4a7d-6cea-41bf-9f67-d4b725c01012_SiteId">
    <vt:lpwstr>a687a7bf-02db-43df-bcbb-e7a8bda611a2</vt:lpwstr>
  </property>
  <property fmtid="{D5CDD505-2E9C-101B-9397-08002B2CF9AE}" pid="15" name="MSIP_Label_dbfa4a7d-6cea-41bf-9f67-d4b725c01012_ActionId">
    <vt:lpwstr>e9293fca-43f8-4a7d-9060-d5a4dd7749a9</vt:lpwstr>
  </property>
  <property fmtid="{D5CDD505-2E9C-101B-9397-08002B2CF9AE}" pid="16" name="MSIP_Label_dbfa4a7d-6cea-41bf-9f67-d4b725c01012_ContentBits">
    <vt:lpwstr>3</vt:lpwstr>
  </property>
  <property fmtid="{D5CDD505-2E9C-101B-9397-08002B2CF9AE}" pid="17" name="MSIP_Label_dbfa4a7d-6cea-41bf-9f67-d4b725c01012_Tag">
    <vt:lpwstr>10, 0, 1, 1</vt:lpwstr>
  </property>
</Properties>
</file>